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818"/>
        <w:tblW w:w="10472" w:type="dxa"/>
        <w:tblLayout w:type="fixed"/>
        <w:tblLook w:val="00A0" w:firstRow="1" w:lastRow="0" w:firstColumn="1" w:lastColumn="0" w:noHBand="0" w:noVBand="0"/>
      </w:tblPr>
      <w:tblGrid>
        <w:gridCol w:w="1234"/>
        <w:gridCol w:w="1093"/>
        <w:gridCol w:w="2647"/>
        <w:gridCol w:w="5498"/>
      </w:tblGrid>
      <w:tr w:rsidR="00EA56C8" w:rsidRPr="001F58FF" w:rsidTr="00EA56C8">
        <w:tc>
          <w:tcPr>
            <w:tcW w:w="4974" w:type="dxa"/>
            <w:gridSpan w:val="3"/>
          </w:tcPr>
          <w:p w:rsidR="00EA56C8" w:rsidRPr="001F58FF" w:rsidRDefault="00EA56C8" w:rsidP="00EA56C8">
            <w:pPr>
              <w:spacing w:after="0"/>
              <w:rPr>
                <w:rFonts w:ascii="Baskerville Old Face" w:eastAsia="Times New Roman" w:hAnsi="Baskerville Old Face" w:cs="Times New Roman"/>
                <w:b/>
                <w:kern w:val="0"/>
                <w:sz w:val="24"/>
                <w:szCs w:val="24"/>
                <w:lang w:val="sr-Cyrl-CS"/>
                <w14:ligatures w14:val="none"/>
              </w:rPr>
            </w:pPr>
            <w:r w:rsidRPr="001F58FF">
              <w:rPr>
                <w:rFonts w:ascii="Baskerville Old Face" w:eastAsia="Times New Roman" w:hAnsi="Baskerville Old Face" w:cs="Times New Roman"/>
                <w:b/>
                <w:noProof/>
                <w:kern w:val="0"/>
                <w:sz w:val="24"/>
                <w:szCs w:val="24"/>
                <w:lang w:eastAsia="sr-Latn-RS"/>
              </w:rPr>
              <mc:AlternateContent>
                <mc:Choice Requires="wps">
                  <w:drawing>
                    <wp:anchor distT="0" distB="0" distL="114300" distR="114300" simplePos="0" relativeHeight="251659264" behindDoc="0" locked="0" layoutInCell="1" allowOverlap="1" wp14:anchorId="434E8EC9" wp14:editId="37C8948E">
                      <wp:simplePos x="0" y="0"/>
                      <wp:positionH relativeFrom="column">
                        <wp:posOffset>2543810</wp:posOffset>
                      </wp:positionH>
                      <wp:positionV relativeFrom="paragraph">
                        <wp:posOffset>-228600</wp:posOffset>
                      </wp:positionV>
                      <wp:extent cx="1697990" cy="1915160"/>
                      <wp:effectExtent l="11430" t="13335" r="508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1915160"/>
                              </a:xfrm>
                              <a:prstGeom prst="rect">
                                <a:avLst/>
                              </a:prstGeom>
                              <a:solidFill>
                                <a:srgbClr val="FFFFFF"/>
                              </a:solidFill>
                              <a:ln w="9525">
                                <a:solidFill>
                                  <a:srgbClr val="FFFFFF"/>
                                </a:solidFill>
                                <a:miter lim="800000"/>
                                <a:headEnd/>
                                <a:tailEnd/>
                              </a:ln>
                            </wps:spPr>
                            <wps:txbx>
                              <w:txbxContent>
                                <w:p w:rsidR="00F61EA1" w:rsidRDefault="00F61EA1" w:rsidP="00EA56C8">
                                  <w:r>
                                    <w:rPr>
                                      <w:noProof/>
                                      <w:color w:val="FFFFFF"/>
                                      <w:lang w:eastAsia="sr-Latn-RS"/>
                                    </w:rPr>
                                    <w:drawing>
                                      <wp:inline distT="0" distB="0" distL="0" distR="0" wp14:anchorId="099F9C8C" wp14:editId="4B4549ED">
                                        <wp:extent cx="1477010" cy="1661795"/>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42000" contrast="82000"/>
                                                  <a:grayscl/>
                                                  <a:biLevel thresh="50000"/>
                                                </a:blip>
                                                <a:srcRect/>
                                                <a:stretch>
                                                  <a:fillRect/>
                                                </a:stretch>
                                              </pic:blipFill>
                                              <pic:spPr bwMode="auto">
                                                <a:xfrm>
                                                  <a:off x="0" y="0"/>
                                                  <a:ext cx="1477010" cy="1661795"/>
                                                </a:xfrm>
                                                <a:prstGeom prst="rect">
                                                  <a:avLst/>
                                                </a:prstGeom>
                                                <a:solidFill>
                                                  <a:srgbClr val="000000">
                                                    <a:alpha val="24001"/>
                                                  </a:srgbClr>
                                                </a:solid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0.3pt;margin-top:-18pt;width:133.7pt;height:150.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" strokecolor="white">
                      <v:textbox style="mso-fit-shape-to-text:t">
                        <w:txbxContent>
                          <w:p w:rsidR="00F61EA1" w:rsidRDefault="00F61EA1" w:rsidP="00EA56C8">
                            <w:r>
                              <w:rPr>
                                <w:noProof/>
                                <w:color w:val="FFFFFF"/>
                                <w:lang w:eastAsia="sr-Latn-RS"/>
                              </w:rPr>
                              <w:drawing>
                                <wp:inline distT="0" distB="0" distL="0" distR="0" wp14:anchorId="02FB8E8B" wp14:editId="07982F6F">
                                  <wp:extent cx="1477010" cy="1661795"/>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42000" contrast="82000"/>
                                            <a:grayscl/>
                                            <a:biLevel thresh="50000"/>
                                          </a:blip>
                                          <a:srcRect/>
                                          <a:stretch>
                                            <a:fillRect/>
                                          </a:stretch>
                                        </pic:blipFill>
                                        <pic:spPr bwMode="auto">
                                          <a:xfrm>
                                            <a:off x="0" y="0"/>
                                            <a:ext cx="1477010" cy="1661795"/>
                                          </a:xfrm>
                                          <a:prstGeom prst="rect">
                                            <a:avLst/>
                                          </a:prstGeom>
                                          <a:solidFill>
                                            <a:srgbClr val="000000">
                                              <a:alpha val="24001"/>
                                            </a:srgbClr>
                                          </a:solidFill>
                                          <a:ln w="9525">
                                            <a:noFill/>
                                            <a:miter lim="800000"/>
                                            <a:headEnd/>
                                            <a:tailEnd/>
                                          </a:ln>
                                        </pic:spPr>
                                      </pic:pic>
                                    </a:graphicData>
                                  </a:graphic>
                                </wp:inline>
                              </w:drawing>
                            </w:r>
                          </w:p>
                        </w:txbxContent>
                      </v:textbox>
                    </v:shape>
                  </w:pict>
                </mc:Fallback>
              </mc:AlternateContent>
            </w:r>
            <w:r w:rsidRPr="001F58FF">
              <w:rPr>
                <w:rFonts w:ascii="Times New Roman" w:eastAsia="Times New Roman" w:hAnsi="Times New Roman" w:cs="Times New Roman"/>
                <w:b/>
                <w:kern w:val="0"/>
                <w:sz w:val="24"/>
                <w:szCs w:val="24"/>
                <w:lang w:val="sr-Cyrl-CS"/>
                <w14:ligatures w14:val="none"/>
              </w:rPr>
              <w:t>ОШ</w:t>
            </w:r>
            <w:r w:rsidRPr="001F58FF">
              <w:rPr>
                <w:rFonts w:ascii="Baskerville Old Face" w:eastAsia="Times New Roman" w:hAnsi="Baskerville Old Face" w:cs="Times New Roman"/>
                <w:b/>
                <w:kern w:val="0"/>
                <w:sz w:val="24"/>
                <w:szCs w:val="24"/>
                <w:lang w:val="sr-Cyrl-CS"/>
                <w14:ligatures w14:val="none"/>
              </w:rPr>
              <w:t xml:space="preserve"> </w:t>
            </w:r>
            <w:r w:rsidRPr="001F58FF">
              <w:rPr>
                <w:rFonts w:ascii="Baskerville Old Face" w:eastAsia="Times New Roman" w:hAnsi="Baskerville Old Face" w:cs="Baskerville Old Face"/>
                <w:b/>
                <w:kern w:val="0"/>
                <w:sz w:val="24"/>
                <w:szCs w:val="24"/>
                <w:lang w:val="sr-Cyrl-CS"/>
                <w14:ligatures w14:val="none"/>
              </w:rPr>
              <w:t>«</w:t>
            </w:r>
            <w:r w:rsidRPr="001F58FF">
              <w:rPr>
                <w:rFonts w:ascii="Times New Roman" w:eastAsia="Times New Roman" w:hAnsi="Times New Roman" w:cs="Times New Roman"/>
                <w:b/>
                <w:kern w:val="0"/>
                <w:sz w:val="24"/>
                <w:szCs w:val="24"/>
                <w:lang w:val="sr-Cyrl-CS"/>
                <w14:ligatures w14:val="none"/>
              </w:rPr>
              <w:t>ОЛГА</w:t>
            </w:r>
            <w:r w:rsidRPr="001F58FF">
              <w:rPr>
                <w:rFonts w:ascii="Baskerville Old Face" w:eastAsia="Times New Roman" w:hAnsi="Baskerville Old Face" w:cs="Times New Roman"/>
                <w:b/>
                <w:kern w:val="0"/>
                <w:sz w:val="24"/>
                <w:szCs w:val="24"/>
                <w:lang w:val="sr-Cyrl-CS"/>
                <w14:ligatures w14:val="none"/>
              </w:rPr>
              <w:t xml:space="preserve"> </w:t>
            </w:r>
            <w:r w:rsidRPr="001F58FF">
              <w:rPr>
                <w:rFonts w:ascii="Times New Roman" w:eastAsia="Times New Roman" w:hAnsi="Times New Roman" w:cs="Times New Roman"/>
                <w:b/>
                <w:kern w:val="0"/>
                <w:sz w:val="24"/>
                <w:szCs w:val="24"/>
                <w:lang w:val="sr-Cyrl-CS"/>
                <w14:ligatures w14:val="none"/>
              </w:rPr>
              <w:t>ПЕТРОВ</w:t>
            </w:r>
            <w:r w:rsidRPr="001F58FF">
              <w:rPr>
                <w:rFonts w:ascii="Baskerville Old Face" w:eastAsia="Times New Roman" w:hAnsi="Baskerville Old Face" w:cs="Times New Roman"/>
                <w:b/>
                <w:kern w:val="0"/>
                <w:sz w:val="24"/>
                <w:szCs w:val="24"/>
                <w:lang w:val="sr-Cyrl-CS"/>
                <w14:ligatures w14:val="none"/>
              </w:rPr>
              <w:t xml:space="preserve"> </w:t>
            </w:r>
            <w:r w:rsidRPr="001F58FF">
              <w:rPr>
                <w:rFonts w:ascii="Times New Roman" w:eastAsia="Times New Roman" w:hAnsi="Times New Roman" w:cs="Times New Roman"/>
                <w:b/>
                <w:kern w:val="0"/>
                <w:sz w:val="24"/>
                <w:szCs w:val="24"/>
                <w:lang w:val="sr-Cyrl-CS"/>
                <w14:ligatures w14:val="none"/>
              </w:rPr>
              <w:t>РАДИШИЋ</w:t>
            </w:r>
            <w:r w:rsidRPr="001F58FF">
              <w:rPr>
                <w:rFonts w:ascii="Baskerville Old Face" w:eastAsia="Times New Roman" w:hAnsi="Baskerville Old Face" w:cs="Baskerville Old Face"/>
                <w:b/>
                <w:kern w:val="0"/>
                <w:sz w:val="24"/>
                <w:szCs w:val="24"/>
                <w:lang w:val="sr-Cyrl-CS"/>
                <w14:ligatures w14:val="none"/>
              </w:rPr>
              <w:t>»</w:t>
            </w:r>
            <w:r w:rsidRPr="001F58FF">
              <w:rPr>
                <w:rFonts w:ascii="Baskerville Old Face" w:eastAsia="Times New Roman" w:hAnsi="Baskerville Old Face" w:cs="Times New Roman"/>
                <w:b/>
                <w:kern w:val="0"/>
                <w:sz w:val="24"/>
                <w:szCs w:val="24"/>
                <w:lang w:val="sr-Cyrl-CS"/>
                <w14:ligatures w14:val="none"/>
              </w:rPr>
              <w:t xml:space="preserve"> </w:t>
            </w:r>
          </w:p>
          <w:p w:rsidR="00EA56C8" w:rsidRPr="001F58FF" w:rsidRDefault="00EA56C8" w:rsidP="00EA56C8">
            <w:pPr>
              <w:spacing w:after="0"/>
              <w:rPr>
                <w:rFonts w:ascii="Baskerville Old Face" w:eastAsia="Times New Roman" w:hAnsi="Baskerville Old Face" w:cs="Times New Roman"/>
                <w:b/>
                <w:kern w:val="0"/>
                <w:sz w:val="24"/>
                <w:szCs w:val="24"/>
                <w:lang w:val="sr-Cyrl-CS"/>
                <w14:ligatures w14:val="none"/>
              </w:rPr>
            </w:pPr>
            <w:r w:rsidRPr="001F58FF">
              <w:rPr>
                <w:rFonts w:ascii="Times New Roman" w:eastAsia="Times New Roman" w:hAnsi="Times New Roman" w:cs="Times New Roman"/>
                <w:b/>
                <w:kern w:val="0"/>
                <w:sz w:val="24"/>
                <w:szCs w:val="24"/>
                <w:lang w:val="sr-Cyrl-CS"/>
                <w14:ligatures w14:val="none"/>
              </w:rPr>
              <w:t>ВУКА</w:t>
            </w:r>
            <w:r w:rsidRPr="001F58FF">
              <w:rPr>
                <w:rFonts w:ascii="Baskerville Old Face" w:eastAsia="Times New Roman" w:hAnsi="Baskerville Old Face" w:cs="Times New Roman"/>
                <w:b/>
                <w:kern w:val="0"/>
                <w:sz w:val="24"/>
                <w:szCs w:val="24"/>
                <w:lang w:val="sr-Cyrl-CS"/>
                <w14:ligatures w14:val="none"/>
              </w:rPr>
              <w:t xml:space="preserve"> </w:t>
            </w:r>
            <w:r w:rsidRPr="001F58FF">
              <w:rPr>
                <w:rFonts w:ascii="Times New Roman" w:eastAsia="Times New Roman" w:hAnsi="Times New Roman" w:cs="Times New Roman"/>
                <w:b/>
                <w:kern w:val="0"/>
                <w:sz w:val="24"/>
                <w:szCs w:val="24"/>
                <w:lang w:val="sr-Cyrl-CS"/>
                <w14:ligatures w14:val="none"/>
              </w:rPr>
              <w:t>КАРАЏИЋА</w:t>
            </w:r>
            <w:r w:rsidRPr="001F58FF">
              <w:rPr>
                <w:rFonts w:ascii="Baskerville Old Face" w:eastAsia="Times New Roman" w:hAnsi="Baskerville Old Face" w:cs="Times New Roman"/>
                <w:b/>
                <w:kern w:val="0"/>
                <w:sz w:val="24"/>
                <w:szCs w:val="24"/>
                <w:lang w:val="sr-Cyrl-CS"/>
                <w14:ligatures w14:val="none"/>
              </w:rPr>
              <w:t xml:space="preserve"> 8  </w:t>
            </w:r>
          </w:p>
          <w:p w:rsidR="00EA56C8" w:rsidRPr="001F58FF" w:rsidRDefault="00EA56C8" w:rsidP="00EA56C8">
            <w:pPr>
              <w:spacing w:after="0"/>
              <w:rPr>
                <w:rFonts w:ascii="Baskerville Old Face" w:eastAsia="Times New Roman" w:hAnsi="Baskerville Old Face" w:cs="Times New Roman"/>
                <w:b/>
                <w:kern w:val="0"/>
                <w:sz w:val="24"/>
                <w:szCs w:val="24"/>
                <w:lang w:val="sl-SI"/>
                <w14:ligatures w14:val="none"/>
              </w:rPr>
            </w:pPr>
            <w:r w:rsidRPr="001F58FF">
              <w:rPr>
                <w:rFonts w:ascii="Baskerville Old Face" w:eastAsia="Times New Roman" w:hAnsi="Baskerville Old Face" w:cs="Times New Roman"/>
                <w:b/>
                <w:kern w:val="0"/>
                <w:sz w:val="24"/>
                <w:szCs w:val="24"/>
                <w:lang w:val="sr-Cyrl-CS"/>
                <w14:ligatures w14:val="none"/>
              </w:rPr>
              <w:t xml:space="preserve">26300 </w:t>
            </w:r>
            <w:r w:rsidRPr="001F58FF">
              <w:rPr>
                <w:rFonts w:ascii="Times New Roman" w:eastAsia="Times New Roman" w:hAnsi="Times New Roman" w:cs="Times New Roman"/>
                <w:b/>
                <w:kern w:val="0"/>
                <w:sz w:val="24"/>
                <w:szCs w:val="24"/>
                <w:lang w:val="sr-Cyrl-CS"/>
                <w14:ligatures w14:val="none"/>
              </w:rPr>
              <w:t>ВРШАЦ</w:t>
            </w:r>
          </w:p>
        </w:tc>
        <w:tc>
          <w:tcPr>
            <w:tcW w:w="5498" w:type="dxa"/>
          </w:tcPr>
          <w:p w:rsidR="00EA56C8" w:rsidRPr="001F58FF" w:rsidRDefault="00EA56C8" w:rsidP="00EA56C8">
            <w:pPr>
              <w:spacing w:after="0"/>
              <w:jc w:val="right"/>
              <w:rPr>
                <w:rFonts w:ascii="Baskerville Old Face" w:eastAsia="Times New Roman" w:hAnsi="Baskerville Old Face" w:cs="Times New Roman"/>
                <w:b/>
                <w:kern w:val="0"/>
                <w:sz w:val="24"/>
                <w:szCs w:val="24"/>
                <w:lang w:val="ro-RO"/>
                <w14:ligatures w14:val="none"/>
              </w:rPr>
            </w:pPr>
            <w:r w:rsidRPr="001F58FF">
              <w:rPr>
                <w:rFonts w:ascii="Times New Roman" w:eastAsia="Times New Roman" w:hAnsi="Times New Roman" w:cs="Times New Roman"/>
                <w:b/>
                <w:kern w:val="0"/>
                <w:sz w:val="24"/>
                <w:szCs w:val="24"/>
                <w:lang w:val="ro-RO"/>
                <w14:ligatures w14:val="none"/>
              </w:rPr>
              <w:t>Ş</w:t>
            </w:r>
            <w:r w:rsidRPr="001F58FF">
              <w:rPr>
                <w:rFonts w:ascii="Baskerville Old Face" w:eastAsia="Times New Roman" w:hAnsi="Baskerville Old Face" w:cs="Times New Roman"/>
                <w:b/>
                <w:kern w:val="0"/>
                <w:sz w:val="24"/>
                <w:szCs w:val="24"/>
                <w:lang w:val="ro-RO"/>
                <w14:ligatures w14:val="none"/>
              </w:rPr>
              <w:t xml:space="preserve">.E. </w:t>
            </w:r>
            <w:r w:rsidRPr="001F58FF">
              <w:rPr>
                <w:rFonts w:ascii="Baskerville Old Face" w:eastAsia="Times New Roman" w:hAnsi="Baskerville Old Face" w:cs="Baskerville Old Face"/>
                <w:b/>
                <w:kern w:val="0"/>
                <w:sz w:val="24"/>
                <w:szCs w:val="24"/>
                <w:lang w:val="ro-RO"/>
                <w14:ligatures w14:val="none"/>
              </w:rPr>
              <w:t>„</w:t>
            </w:r>
            <w:r w:rsidRPr="001F58FF">
              <w:rPr>
                <w:rFonts w:ascii="Baskerville Old Face" w:eastAsia="Times New Roman" w:hAnsi="Baskerville Old Face" w:cs="Times New Roman"/>
                <w:b/>
                <w:kern w:val="0"/>
                <w:sz w:val="24"/>
                <w:szCs w:val="24"/>
                <w:lang w:val="ro-RO"/>
                <w14:ligatures w14:val="none"/>
              </w:rPr>
              <w:t>OLGA PETROV RADI</w:t>
            </w:r>
            <w:r w:rsidRPr="001F58FF">
              <w:rPr>
                <w:rFonts w:ascii="Baskerville Old Face" w:eastAsia="Times New Roman" w:hAnsi="Baskerville Old Face" w:cs="Times New Roman"/>
                <w:b/>
                <w:kern w:val="0"/>
                <w:sz w:val="24"/>
                <w:szCs w:val="24"/>
                <w:lang w:val="sl-SI"/>
                <w14:ligatures w14:val="none"/>
              </w:rPr>
              <w:t>ŠI</w:t>
            </w:r>
            <w:r w:rsidRPr="001F58FF">
              <w:rPr>
                <w:rFonts w:ascii="Times New Roman" w:eastAsia="Times New Roman" w:hAnsi="Times New Roman" w:cs="Times New Roman"/>
                <w:b/>
                <w:kern w:val="0"/>
                <w:sz w:val="24"/>
                <w:szCs w:val="24"/>
                <w:lang w:val="sl-SI"/>
                <w14:ligatures w14:val="none"/>
              </w:rPr>
              <w:t>Ć</w:t>
            </w:r>
            <w:r w:rsidRPr="001F58FF">
              <w:rPr>
                <w:rFonts w:ascii="Baskerville Old Face" w:eastAsia="Times New Roman" w:hAnsi="Baskerville Old Face" w:cs="Times New Roman"/>
                <w:b/>
                <w:kern w:val="0"/>
                <w:sz w:val="24"/>
                <w:szCs w:val="24"/>
                <w:lang w:val="ro-RO"/>
                <w14:ligatures w14:val="none"/>
              </w:rPr>
              <w:t>”</w:t>
            </w:r>
          </w:p>
          <w:p w:rsidR="00EA56C8" w:rsidRPr="001F58FF" w:rsidRDefault="00EA56C8" w:rsidP="00EA56C8">
            <w:pPr>
              <w:spacing w:after="0"/>
              <w:jc w:val="right"/>
              <w:rPr>
                <w:rFonts w:ascii="Baskerville Old Face" w:eastAsia="Times New Roman" w:hAnsi="Baskerville Old Face" w:cs="Times New Roman"/>
                <w:b/>
                <w:kern w:val="0"/>
                <w:sz w:val="24"/>
                <w:szCs w:val="24"/>
                <w:lang w:val="sl-SI"/>
                <w14:ligatures w14:val="none"/>
              </w:rPr>
            </w:pPr>
            <w:r w:rsidRPr="001F58FF">
              <w:rPr>
                <w:rFonts w:ascii="Baskerville Old Face" w:eastAsia="Times New Roman" w:hAnsi="Baskerville Old Face" w:cs="Times New Roman"/>
                <w:b/>
                <w:kern w:val="0"/>
                <w:sz w:val="24"/>
                <w:szCs w:val="24"/>
                <w:lang w:val="sl-SI"/>
                <w14:ligatures w14:val="none"/>
              </w:rPr>
              <w:t>VUKA KARAD</w:t>
            </w:r>
            <w:r w:rsidRPr="001F58FF">
              <w:rPr>
                <w:rFonts w:ascii="Times New Roman" w:eastAsia="Times New Roman" w:hAnsi="Times New Roman" w:cs="Times New Roman"/>
                <w:b/>
                <w:kern w:val="0"/>
                <w:sz w:val="24"/>
                <w:szCs w:val="24"/>
                <w:lang w:val="sl-SI"/>
                <w14:ligatures w14:val="none"/>
              </w:rPr>
              <w:t>Ž</w:t>
            </w:r>
            <w:r w:rsidRPr="001F58FF">
              <w:rPr>
                <w:rFonts w:ascii="Baskerville Old Face" w:eastAsia="Times New Roman" w:hAnsi="Baskerville Old Face" w:cs="Times New Roman"/>
                <w:b/>
                <w:kern w:val="0"/>
                <w:sz w:val="24"/>
                <w:szCs w:val="24"/>
                <w:lang w:val="sl-SI"/>
                <w14:ligatures w14:val="none"/>
              </w:rPr>
              <w:t>I</w:t>
            </w:r>
            <w:r w:rsidRPr="001F58FF">
              <w:rPr>
                <w:rFonts w:ascii="Times New Roman" w:eastAsia="Times New Roman" w:hAnsi="Times New Roman" w:cs="Times New Roman"/>
                <w:b/>
                <w:kern w:val="0"/>
                <w:sz w:val="24"/>
                <w:szCs w:val="24"/>
                <w:lang w:val="sl-SI"/>
                <w14:ligatures w14:val="none"/>
              </w:rPr>
              <w:t>Ć</w:t>
            </w:r>
            <w:r w:rsidRPr="001F58FF">
              <w:rPr>
                <w:rFonts w:ascii="Baskerville Old Face" w:eastAsia="Times New Roman" w:hAnsi="Baskerville Old Face" w:cs="Times New Roman"/>
                <w:b/>
                <w:kern w:val="0"/>
                <w:sz w:val="24"/>
                <w:szCs w:val="24"/>
                <w:lang w:val="sl-SI"/>
                <w14:ligatures w14:val="none"/>
              </w:rPr>
              <w:t>A 8</w:t>
            </w:r>
          </w:p>
          <w:p w:rsidR="00EA56C8" w:rsidRPr="001F58FF" w:rsidRDefault="00EA56C8" w:rsidP="00EA56C8">
            <w:pPr>
              <w:spacing w:after="0"/>
              <w:jc w:val="right"/>
              <w:rPr>
                <w:rFonts w:ascii="Baskerville Old Face" w:eastAsia="Times New Roman" w:hAnsi="Baskerville Old Face" w:cs="Times New Roman"/>
                <w:kern w:val="0"/>
                <w:sz w:val="24"/>
                <w:szCs w:val="24"/>
                <w:lang w:val="ro-RO"/>
                <w14:ligatures w14:val="none"/>
              </w:rPr>
            </w:pPr>
            <w:r w:rsidRPr="001F58FF">
              <w:rPr>
                <w:rFonts w:ascii="Baskerville Old Face" w:eastAsia="Times New Roman" w:hAnsi="Baskerville Old Face" w:cs="Times New Roman"/>
                <w:b/>
                <w:kern w:val="0"/>
                <w:sz w:val="24"/>
                <w:szCs w:val="24"/>
                <w:lang w:val="ro-RO"/>
                <w14:ligatures w14:val="none"/>
              </w:rPr>
              <w:t>26300 VÂR</w:t>
            </w:r>
            <w:r w:rsidRPr="001F58FF">
              <w:rPr>
                <w:rFonts w:ascii="Times New Roman" w:eastAsia="Times New Roman" w:hAnsi="Times New Roman" w:cs="Times New Roman"/>
                <w:b/>
                <w:kern w:val="0"/>
                <w:sz w:val="24"/>
                <w:szCs w:val="24"/>
                <w:lang w:val="ro-RO"/>
                <w14:ligatures w14:val="none"/>
              </w:rPr>
              <w:t>Ş</w:t>
            </w:r>
            <w:r w:rsidRPr="001F58FF">
              <w:rPr>
                <w:rFonts w:ascii="Baskerville Old Face" w:eastAsia="Times New Roman" w:hAnsi="Baskerville Old Face" w:cs="Times New Roman"/>
                <w:b/>
                <w:kern w:val="0"/>
                <w:sz w:val="24"/>
                <w:szCs w:val="24"/>
                <w:lang w:val="ro-RO"/>
                <w14:ligatures w14:val="none"/>
              </w:rPr>
              <w:t>E</w:t>
            </w:r>
            <w:r w:rsidRPr="001F58FF">
              <w:rPr>
                <w:rFonts w:ascii="Times New Roman" w:eastAsia="Times New Roman" w:hAnsi="Times New Roman" w:cs="Times New Roman"/>
                <w:b/>
                <w:kern w:val="0"/>
                <w:sz w:val="24"/>
                <w:szCs w:val="24"/>
                <w:lang w:val="ro-RO"/>
                <w14:ligatures w14:val="none"/>
              </w:rPr>
              <w:t>Ţ</w:t>
            </w:r>
          </w:p>
        </w:tc>
      </w:tr>
      <w:tr w:rsidR="00EA56C8" w:rsidRPr="001F58FF" w:rsidTr="00EA56C8">
        <w:tc>
          <w:tcPr>
            <w:tcW w:w="4974" w:type="dxa"/>
            <w:gridSpan w:val="3"/>
            <w:shd w:val="clear" w:color="auto" w:fill="auto"/>
          </w:tcPr>
          <w:p w:rsidR="00EA56C8" w:rsidRPr="001F58FF" w:rsidRDefault="001F58FF" w:rsidP="00EA56C8">
            <w:pPr>
              <w:spacing w:after="0"/>
              <w:rPr>
                <w:rFonts w:ascii="Baskerville Old Face" w:eastAsia="Times New Roman" w:hAnsi="Baskerville Old Face" w:cs="Times New Roman"/>
                <w:b/>
                <w:kern w:val="0"/>
                <w:sz w:val="24"/>
                <w:szCs w:val="24"/>
                <w:lang w:val="sl-SI"/>
                <w14:ligatures w14:val="none"/>
              </w:rPr>
            </w:pPr>
            <w:hyperlink r:id="rId8" w:history="1">
              <w:r w:rsidR="00EA56C8" w:rsidRPr="001F58FF">
                <w:rPr>
                  <w:rFonts w:ascii="Baskerville Old Face" w:eastAsia="Times New Roman" w:hAnsi="Baskerville Old Face" w:cs="Times New Roman"/>
                  <w:b/>
                  <w:color w:val="0000FF"/>
                  <w:kern w:val="0"/>
                  <w:sz w:val="24"/>
                  <w:szCs w:val="24"/>
                  <w:u w:val="single"/>
                  <w:lang w:val="sl-SI"/>
                  <w14:ligatures w14:val="none"/>
                </w:rPr>
                <w:t>www.olgapetrovradisic.edu.rs</w:t>
              </w:r>
            </w:hyperlink>
            <w:r w:rsidR="00EA56C8" w:rsidRPr="001F58FF">
              <w:rPr>
                <w:rFonts w:ascii="Baskerville Old Face" w:eastAsia="Times New Roman" w:hAnsi="Baskerville Old Face" w:cs="Times New Roman"/>
                <w:b/>
                <w:kern w:val="0"/>
                <w:sz w:val="24"/>
                <w:szCs w:val="24"/>
                <w:lang w:val="sl-SI"/>
                <w14:ligatures w14:val="none"/>
              </w:rPr>
              <w:t xml:space="preserve"> </w:t>
            </w:r>
          </w:p>
        </w:tc>
        <w:tc>
          <w:tcPr>
            <w:tcW w:w="5498" w:type="dxa"/>
          </w:tcPr>
          <w:p w:rsidR="00EA56C8" w:rsidRPr="001F58FF" w:rsidRDefault="00EA56C8" w:rsidP="00EA56C8">
            <w:pPr>
              <w:spacing w:after="0"/>
              <w:jc w:val="right"/>
              <w:rPr>
                <w:rFonts w:ascii="Baskerville Old Face" w:eastAsia="Times New Roman" w:hAnsi="Baskerville Old Face" w:cs="Times New Roman"/>
                <w:b/>
                <w:kern w:val="0"/>
                <w:sz w:val="24"/>
                <w:szCs w:val="24"/>
                <w:lang w:val="sr-Cyrl-CS"/>
                <w14:ligatures w14:val="none"/>
              </w:rPr>
            </w:pPr>
            <w:r w:rsidRPr="001F58FF">
              <w:rPr>
                <w:rFonts w:ascii="Baskerville Old Face" w:eastAsia="Times New Roman" w:hAnsi="Baskerville Old Face" w:cs="Times New Roman"/>
                <w:b/>
                <w:kern w:val="0"/>
                <w:sz w:val="24"/>
                <w:szCs w:val="24"/>
                <w:lang w:val="it-IT"/>
                <w14:ligatures w14:val="none"/>
              </w:rPr>
              <w:t>osolgapetrov@gmail.com</w:t>
            </w:r>
          </w:p>
        </w:tc>
      </w:tr>
      <w:tr w:rsidR="00EA56C8" w:rsidRPr="001F58FF" w:rsidTr="00EA56C8">
        <w:tc>
          <w:tcPr>
            <w:tcW w:w="2327" w:type="dxa"/>
            <w:gridSpan w:val="2"/>
          </w:tcPr>
          <w:p w:rsidR="00EA56C8" w:rsidRPr="001F58FF" w:rsidRDefault="00EA56C8" w:rsidP="00EA56C8">
            <w:pPr>
              <w:spacing w:after="0"/>
              <w:rPr>
                <w:rFonts w:ascii="Baskerville Old Face" w:eastAsia="Times New Roman" w:hAnsi="Baskerville Old Face" w:cs="Times New Roman"/>
                <w:kern w:val="0"/>
                <w:sz w:val="24"/>
                <w:szCs w:val="24"/>
                <w:lang w:val="sr-Cyrl-CS"/>
                <w14:ligatures w14:val="none"/>
              </w:rPr>
            </w:pPr>
            <w:r w:rsidRPr="001F58FF">
              <w:rPr>
                <w:rFonts w:ascii="Times New Roman" w:eastAsia="Times New Roman" w:hAnsi="Times New Roman" w:cs="Times New Roman"/>
                <w:kern w:val="0"/>
                <w:sz w:val="24"/>
                <w:szCs w:val="24"/>
                <w:lang w:val="sr-Cyrl-CS"/>
                <w14:ligatures w14:val="none"/>
              </w:rPr>
              <w:t>деловодни</w:t>
            </w:r>
            <w:r w:rsidRPr="001F58FF">
              <w:rPr>
                <w:rFonts w:ascii="Baskerville Old Face" w:eastAsia="Times New Roman" w:hAnsi="Baskerville Old Face" w:cs="Times New Roman"/>
                <w:kern w:val="0"/>
                <w:sz w:val="24"/>
                <w:szCs w:val="24"/>
                <w:lang w:val="sr-Cyrl-CS"/>
                <w14:ligatures w14:val="none"/>
              </w:rPr>
              <w:t xml:space="preserve"> </w:t>
            </w:r>
            <w:r w:rsidRPr="001F58FF">
              <w:rPr>
                <w:rFonts w:ascii="Times New Roman" w:eastAsia="Times New Roman" w:hAnsi="Times New Roman" w:cs="Times New Roman"/>
                <w:kern w:val="0"/>
                <w:sz w:val="24"/>
                <w:szCs w:val="24"/>
                <w:lang w:val="sr-Cyrl-CS"/>
                <w14:ligatures w14:val="none"/>
              </w:rPr>
              <w:t>број</w:t>
            </w:r>
            <w:r w:rsidRPr="001F58FF">
              <w:rPr>
                <w:rFonts w:ascii="Baskerville Old Face" w:eastAsia="Times New Roman" w:hAnsi="Baskerville Old Face" w:cs="Times New Roman"/>
                <w:kern w:val="0"/>
                <w:sz w:val="24"/>
                <w:szCs w:val="24"/>
                <w:lang w:val="sr-Cyrl-CS"/>
                <w14:ligatures w14:val="none"/>
              </w:rPr>
              <w:t xml:space="preserve">: </w:t>
            </w:r>
          </w:p>
        </w:tc>
        <w:tc>
          <w:tcPr>
            <w:tcW w:w="2647" w:type="dxa"/>
            <w:tcBorders>
              <w:bottom w:val="single" w:sz="4" w:space="0" w:color="auto"/>
            </w:tcBorders>
          </w:tcPr>
          <w:p w:rsidR="00EA56C8" w:rsidRPr="001F58FF" w:rsidRDefault="001F58FF" w:rsidP="00F61EA1">
            <w:pPr>
              <w:spacing w:after="0"/>
              <w:rPr>
                <w:rFonts w:ascii="Baskerville Old Face" w:eastAsia="Times New Roman" w:hAnsi="Baskerville Old Face" w:cs="Times New Roman"/>
                <w:kern w:val="0"/>
                <w:sz w:val="24"/>
                <w:szCs w:val="24"/>
                <w:lang w:val="sr-Cyrl-RS"/>
                <w14:ligatures w14:val="none"/>
              </w:rPr>
            </w:pPr>
            <w:r w:rsidRPr="001F58FF">
              <w:rPr>
                <w:rFonts w:ascii="Baskerville Old Face" w:eastAsia="Times New Roman" w:hAnsi="Baskerville Old Face" w:cs="Times New Roman"/>
                <w:kern w:val="0"/>
                <w:sz w:val="24"/>
                <w:szCs w:val="24"/>
                <w:lang w:val="sr-Cyrl-RS"/>
                <w14:ligatures w14:val="none"/>
              </w:rPr>
              <w:t>537-03</w:t>
            </w:r>
          </w:p>
        </w:tc>
        <w:tc>
          <w:tcPr>
            <w:tcW w:w="5498" w:type="dxa"/>
          </w:tcPr>
          <w:p w:rsidR="00EA56C8" w:rsidRPr="001F58FF" w:rsidRDefault="00EA56C8" w:rsidP="00EA56C8">
            <w:pPr>
              <w:spacing w:after="0"/>
              <w:jc w:val="right"/>
              <w:rPr>
                <w:rFonts w:ascii="Baskerville Old Face" w:eastAsia="Times New Roman" w:hAnsi="Baskerville Old Face" w:cs="Times New Roman"/>
                <w:kern w:val="0"/>
                <w:sz w:val="24"/>
                <w:szCs w:val="24"/>
                <w:lang w:val="en-US"/>
                <w14:ligatures w14:val="none"/>
              </w:rPr>
            </w:pPr>
            <w:r w:rsidRPr="001F58FF">
              <w:rPr>
                <w:rFonts w:ascii="Times New Roman" w:eastAsia="Times New Roman" w:hAnsi="Times New Roman" w:cs="Times New Roman"/>
                <w:kern w:val="0"/>
                <w:sz w:val="24"/>
                <w:szCs w:val="24"/>
                <w:lang w:val="sr-Cyrl-CS"/>
                <w14:ligatures w14:val="none"/>
              </w:rPr>
              <w:t>тел</w:t>
            </w:r>
            <w:r w:rsidRPr="001F58FF">
              <w:rPr>
                <w:rFonts w:ascii="Baskerville Old Face" w:eastAsia="Times New Roman" w:hAnsi="Baskerville Old Face" w:cs="Times New Roman"/>
                <w:kern w:val="0"/>
                <w:sz w:val="24"/>
                <w:szCs w:val="24"/>
                <w:lang w:val="sr-Cyrl-CS"/>
                <w14:ligatures w14:val="none"/>
              </w:rPr>
              <w:t>./</w:t>
            </w:r>
            <w:r w:rsidRPr="001F58FF">
              <w:rPr>
                <w:rFonts w:ascii="Times New Roman" w:eastAsia="Times New Roman" w:hAnsi="Times New Roman" w:cs="Times New Roman"/>
                <w:kern w:val="0"/>
                <w:sz w:val="24"/>
                <w:szCs w:val="24"/>
                <w:lang w:val="sr-Cyrl-CS"/>
                <w14:ligatures w14:val="none"/>
              </w:rPr>
              <w:t>факс</w:t>
            </w:r>
            <w:r w:rsidRPr="001F58FF">
              <w:rPr>
                <w:rFonts w:ascii="Baskerville Old Face" w:eastAsia="Times New Roman" w:hAnsi="Baskerville Old Face" w:cs="Times New Roman"/>
                <w:kern w:val="0"/>
                <w:sz w:val="24"/>
                <w:szCs w:val="24"/>
                <w:lang w:val="sr-Cyrl-CS"/>
                <w14:ligatures w14:val="none"/>
              </w:rPr>
              <w:t>: (013) 8</w:t>
            </w:r>
            <w:r w:rsidRPr="001F58FF">
              <w:rPr>
                <w:rFonts w:ascii="Baskerville Old Face" w:eastAsia="Times New Roman" w:hAnsi="Baskerville Old Face" w:cs="Times New Roman"/>
                <w:kern w:val="0"/>
                <w:sz w:val="24"/>
                <w:szCs w:val="24"/>
                <w:lang w:val="en-US"/>
                <w14:ligatures w14:val="none"/>
              </w:rPr>
              <w:t>01</w:t>
            </w:r>
            <w:r w:rsidRPr="001F58FF">
              <w:rPr>
                <w:rFonts w:ascii="Baskerville Old Face" w:eastAsia="Times New Roman" w:hAnsi="Baskerville Old Face" w:cs="Times New Roman"/>
                <w:kern w:val="0"/>
                <w:sz w:val="24"/>
                <w:szCs w:val="24"/>
                <w:lang w:val="sr-Cyrl-CS"/>
                <w14:ligatures w14:val="none"/>
              </w:rPr>
              <w:t>-</w:t>
            </w:r>
            <w:r w:rsidRPr="001F58FF">
              <w:rPr>
                <w:rFonts w:ascii="Baskerville Old Face" w:eastAsia="Times New Roman" w:hAnsi="Baskerville Old Face" w:cs="Times New Roman"/>
                <w:kern w:val="0"/>
                <w:sz w:val="24"/>
                <w:szCs w:val="24"/>
                <w:lang w:val="en-US"/>
                <w14:ligatures w14:val="none"/>
              </w:rPr>
              <w:t>9</w:t>
            </w:r>
            <w:r w:rsidRPr="001F58FF">
              <w:rPr>
                <w:rFonts w:ascii="Baskerville Old Face" w:eastAsia="Times New Roman" w:hAnsi="Baskerville Old Face" w:cs="Times New Roman"/>
                <w:kern w:val="0"/>
                <w:sz w:val="24"/>
                <w:szCs w:val="24"/>
                <w:lang w:val="sr-Cyrl-CS"/>
                <w14:ligatures w14:val="none"/>
              </w:rPr>
              <w:t>0</w:t>
            </w:r>
            <w:r w:rsidRPr="001F58FF">
              <w:rPr>
                <w:rFonts w:ascii="Baskerville Old Face" w:eastAsia="Times New Roman" w:hAnsi="Baskerville Old Face" w:cs="Times New Roman"/>
                <w:kern w:val="0"/>
                <w:sz w:val="24"/>
                <w:szCs w:val="24"/>
                <w:lang w:val="en-US"/>
                <w14:ligatures w14:val="none"/>
              </w:rPr>
              <w:t>5</w:t>
            </w:r>
          </w:p>
        </w:tc>
      </w:tr>
      <w:tr w:rsidR="00EA56C8" w:rsidRPr="001F58FF" w:rsidTr="00EA56C8">
        <w:tc>
          <w:tcPr>
            <w:tcW w:w="1234" w:type="dxa"/>
          </w:tcPr>
          <w:p w:rsidR="00EA56C8" w:rsidRPr="001F58FF" w:rsidRDefault="00EA56C8" w:rsidP="00EA56C8">
            <w:pPr>
              <w:spacing w:after="0"/>
              <w:rPr>
                <w:rFonts w:ascii="Baskerville Old Face" w:eastAsia="Times New Roman" w:hAnsi="Baskerville Old Face" w:cs="Times New Roman"/>
                <w:kern w:val="0"/>
                <w:sz w:val="24"/>
                <w:szCs w:val="24"/>
                <w:lang w:val="sr-Cyrl-CS"/>
                <w14:ligatures w14:val="none"/>
              </w:rPr>
            </w:pPr>
            <w:r w:rsidRPr="001F58FF">
              <w:rPr>
                <w:rFonts w:ascii="Times New Roman" w:eastAsia="Times New Roman" w:hAnsi="Times New Roman" w:cs="Times New Roman"/>
                <w:kern w:val="0"/>
                <w:sz w:val="24"/>
                <w:szCs w:val="24"/>
                <w:lang w:val="en-US"/>
                <w14:ligatures w14:val="none"/>
              </w:rPr>
              <w:t>датум</w:t>
            </w:r>
            <w:r w:rsidRPr="001F58FF">
              <w:rPr>
                <w:rFonts w:ascii="Baskerville Old Face" w:eastAsia="Times New Roman" w:hAnsi="Baskerville Old Face" w:cs="Times New Roman"/>
                <w:kern w:val="0"/>
                <w:sz w:val="24"/>
                <w:szCs w:val="24"/>
                <w:lang w:val="sr-Cyrl-CS"/>
                <w14:ligatures w14:val="none"/>
              </w:rPr>
              <w:t>:</w:t>
            </w:r>
          </w:p>
        </w:tc>
        <w:tc>
          <w:tcPr>
            <w:tcW w:w="3740" w:type="dxa"/>
            <w:gridSpan w:val="2"/>
            <w:tcBorders>
              <w:bottom w:val="single" w:sz="4" w:space="0" w:color="auto"/>
            </w:tcBorders>
          </w:tcPr>
          <w:p w:rsidR="00EA56C8" w:rsidRPr="001F58FF" w:rsidRDefault="00EA56C8" w:rsidP="001F58FF">
            <w:pPr>
              <w:spacing w:after="0"/>
              <w:rPr>
                <w:rFonts w:ascii="Baskerville Old Face" w:eastAsia="Times New Roman" w:hAnsi="Baskerville Old Face" w:cs="Times New Roman"/>
                <w:kern w:val="0"/>
                <w:sz w:val="24"/>
                <w:szCs w:val="24"/>
                <w:lang w:val="sr-Cyrl-RS"/>
                <w14:ligatures w14:val="none"/>
              </w:rPr>
            </w:pPr>
            <w:r w:rsidRPr="001F58FF">
              <w:rPr>
                <w:rFonts w:ascii="Baskerville Old Face" w:eastAsia="Times New Roman" w:hAnsi="Baskerville Old Face" w:cs="Times New Roman"/>
                <w:kern w:val="0"/>
                <w:sz w:val="24"/>
                <w:szCs w:val="24"/>
                <w:lang w:val="en-US"/>
                <w14:ligatures w14:val="none"/>
              </w:rPr>
              <w:t xml:space="preserve">      </w:t>
            </w:r>
            <w:r w:rsidR="001F58FF" w:rsidRPr="001F58FF">
              <w:rPr>
                <w:rFonts w:ascii="Baskerville Old Face" w:eastAsia="Times New Roman" w:hAnsi="Baskerville Old Face" w:cs="Times New Roman"/>
                <w:kern w:val="0"/>
                <w:sz w:val="24"/>
                <w:szCs w:val="24"/>
                <w:lang w:val="sr-Cyrl-RS"/>
                <w14:ligatures w14:val="none"/>
              </w:rPr>
              <w:t>19.08.2025.</w:t>
            </w:r>
          </w:p>
        </w:tc>
        <w:tc>
          <w:tcPr>
            <w:tcW w:w="5498" w:type="dxa"/>
          </w:tcPr>
          <w:p w:rsidR="00EA56C8" w:rsidRPr="001F58FF" w:rsidRDefault="00EA56C8" w:rsidP="00EA56C8">
            <w:pPr>
              <w:spacing w:after="0"/>
              <w:jc w:val="right"/>
              <w:rPr>
                <w:rFonts w:ascii="Baskerville Old Face" w:eastAsia="Times New Roman" w:hAnsi="Baskerville Old Face" w:cs="Times New Roman"/>
                <w:kern w:val="0"/>
                <w:sz w:val="24"/>
                <w:szCs w:val="24"/>
                <w:lang w:val="en-US"/>
                <w14:ligatures w14:val="none"/>
              </w:rPr>
            </w:pPr>
            <w:r w:rsidRPr="001F58FF">
              <w:rPr>
                <w:rFonts w:ascii="Times New Roman" w:eastAsia="Times New Roman" w:hAnsi="Times New Roman" w:cs="Times New Roman"/>
                <w:kern w:val="0"/>
                <w:sz w:val="24"/>
                <w:szCs w:val="24"/>
                <w:lang w:val="sr-Cyrl-CS"/>
                <w14:ligatures w14:val="none"/>
              </w:rPr>
              <w:t>директор</w:t>
            </w:r>
            <w:r w:rsidRPr="001F58FF">
              <w:rPr>
                <w:rFonts w:ascii="Baskerville Old Face" w:eastAsia="Times New Roman" w:hAnsi="Baskerville Old Face" w:cs="Times New Roman"/>
                <w:kern w:val="0"/>
                <w:sz w:val="24"/>
                <w:szCs w:val="24"/>
                <w:lang w:val="sr-Cyrl-CS"/>
                <w14:ligatures w14:val="none"/>
              </w:rPr>
              <w:t>: (013)</w:t>
            </w:r>
            <w:r w:rsidRPr="001F58FF">
              <w:rPr>
                <w:rFonts w:ascii="Baskerville Old Face" w:eastAsia="Times New Roman" w:hAnsi="Baskerville Old Face" w:cs="Times New Roman"/>
                <w:kern w:val="0"/>
                <w:sz w:val="24"/>
                <w:szCs w:val="24"/>
                <w:lang w:val="sl-SI"/>
                <w14:ligatures w14:val="none"/>
              </w:rPr>
              <w:t xml:space="preserve"> </w:t>
            </w:r>
            <w:r w:rsidRPr="001F58FF">
              <w:rPr>
                <w:rFonts w:ascii="Baskerville Old Face" w:eastAsia="Times New Roman" w:hAnsi="Baskerville Old Face" w:cs="Times New Roman"/>
                <w:kern w:val="0"/>
                <w:sz w:val="24"/>
                <w:szCs w:val="24"/>
                <w:lang w:val="sr-Cyrl-CS"/>
                <w14:ligatures w14:val="none"/>
              </w:rPr>
              <w:t>8</w:t>
            </w:r>
            <w:r w:rsidRPr="001F58FF">
              <w:rPr>
                <w:rFonts w:ascii="Baskerville Old Face" w:eastAsia="Times New Roman" w:hAnsi="Baskerville Old Face" w:cs="Times New Roman"/>
                <w:kern w:val="0"/>
                <w:sz w:val="24"/>
                <w:szCs w:val="24"/>
                <w:lang w:val="en-US"/>
                <w14:ligatures w14:val="none"/>
              </w:rPr>
              <w:t>01</w:t>
            </w:r>
            <w:r w:rsidRPr="001F58FF">
              <w:rPr>
                <w:rFonts w:ascii="Baskerville Old Face" w:eastAsia="Times New Roman" w:hAnsi="Baskerville Old Face" w:cs="Times New Roman"/>
                <w:kern w:val="0"/>
                <w:sz w:val="24"/>
                <w:szCs w:val="24"/>
                <w:lang w:val="sr-Cyrl-CS"/>
                <w14:ligatures w14:val="none"/>
              </w:rPr>
              <w:t>-</w:t>
            </w:r>
            <w:r w:rsidRPr="001F58FF">
              <w:rPr>
                <w:rFonts w:ascii="Baskerville Old Face" w:eastAsia="Times New Roman" w:hAnsi="Baskerville Old Face" w:cs="Times New Roman"/>
                <w:kern w:val="0"/>
                <w:sz w:val="24"/>
                <w:szCs w:val="24"/>
                <w:lang w:val="en-US"/>
                <w14:ligatures w14:val="none"/>
              </w:rPr>
              <w:t>245</w:t>
            </w:r>
          </w:p>
        </w:tc>
      </w:tr>
    </w:tbl>
    <w:p w:rsidR="00EA56C8" w:rsidRPr="00EA56C8" w:rsidRDefault="00EA56C8" w:rsidP="00EA56C8">
      <w:pPr>
        <w:spacing w:after="0"/>
        <w:ind w:firstLine="709"/>
        <w:jc w:val="both"/>
        <w:rPr>
          <w:rFonts w:ascii="Calibri" w:eastAsia="Times New Roman" w:hAnsi="Calibri" w:cs="Times New Roman"/>
          <w:kern w:val="0"/>
          <w:sz w:val="20"/>
          <w:lang w:val="sr-Cyrl-CS"/>
          <w14:ligatures w14:val="none"/>
        </w:rPr>
      </w:pPr>
    </w:p>
    <w:p w:rsidR="00EA56C8" w:rsidRPr="00EA56C8" w:rsidRDefault="00EA56C8" w:rsidP="00EA56C8">
      <w:pPr>
        <w:spacing w:after="0"/>
        <w:ind w:firstLine="709"/>
        <w:jc w:val="both"/>
        <w:rPr>
          <w:rFonts w:ascii="Calibri" w:eastAsia="Times New Roman" w:hAnsi="Calibri" w:cs="Times New Roman"/>
          <w:kern w:val="0"/>
          <w:sz w:val="20"/>
          <w:lang w:val="sr-Cyrl-CS"/>
          <w14:ligatures w14:val="none"/>
        </w:rPr>
      </w:pPr>
    </w:p>
    <w:p w:rsidR="00EA56C8" w:rsidRPr="00EA56C8" w:rsidRDefault="00EA56C8" w:rsidP="00EA56C8">
      <w:pPr>
        <w:spacing w:after="0"/>
        <w:ind w:firstLine="709"/>
        <w:jc w:val="both"/>
        <w:rPr>
          <w:rFonts w:ascii="Calibri" w:eastAsia="Times New Roman" w:hAnsi="Calibri" w:cs="Times New Roman"/>
          <w:kern w:val="0"/>
          <w:sz w:val="20"/>
          <w:lang w:val="sr-Cyrl-CS"/>
          <w14:ligatures w14:val="none"/>
        </w:rPr>
      </w:pPr>
    </w:p>
    <w:p w:rsidR="00EA56C8" w:rsidRPr="00EA56C8" w:rsidRDefault="00F61EA1" w:rsidP="00EA56C8">
      <w:pPr>
        <w:spacing w:after="0"/>
        <w:ind w:firstLine="709"/>
        <w:jc w:val="both"/>
        <w:rPr>
          <w:rFonts w:ascii="Times New Roman" w:eastAsia="Times New Roman" w:hAnsi="Times New Roman" w:cs="Times New Roman"/>
          <w:i/>
          <w:iCs/>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На основу члана 126 став 4</w:t>
      </w:r>
      <w:r w:rsidR="001D4D7F">
        <w:rPr>
          <w:rFonts w:ascii="Times New Roman" w:eastAsia="Times New Roman" w:hAnsi="Times New Roman" w:cs="Times New Roman"/>
          <w:kern w:val="0"/>
          <w:sz w:val="24"/>
          <w:szCs w:val="24"/>
          <w:lang w:val="sr-Cyrl-CS"/>
          <w14:ligatures w14:val="none"/>
        </w:rPr>
        <w:t xml:space="preserve"> тачка 19</w:t>
      </w:r>
      <w:r w:rsidR="00EA56C8" w:rsidRPr="00EA56C8">
        <w:rPr>
          <w:rFonts w:ascii="Times New Roman" w:eastAsia="Times New Roman" w:hAnsi="Times New Roman" w:cs="Times New Roman"/>
          <w:kern w:val="0"/>
          <w:sz w:val="24"/>
          <w:szCs w:val="24"/>
          <w:lang w:val="sr-Cyrl-CS"/>
          <w14:ligatures w14:val="none"/>
        </w:rPr>
        <w:t xml:space="preserve"> Закона о основама система образовања и </w:t>
      </w:r>
      <w:bookmarkStart w:id="0" w:name="_GoBack"/>
      <w:bookmarkEnd w:id="0"/>
      <w:r w:rsidR="00EA56C8" w:rsidRPr="00EA56C8">
        <w:rPr>
          <w:rFonts w:ascii="Times New Roman" w:eastAsia="Times New Roman" w:hAnsi="Times New Roman" w:cs="Times New Roman"/>
          <w:kern w:val="0"/>
          <w:sz w:val="24"/>
          <w:szCs w:val="24"/>
          <w:lang w:val="sr-Cyrl-CS"/>
          <w14:ligatures w14:val="none"/>
        </w:rPr>
        <w:t xml:space="preserve">васпитања </w:t>
      </w:r>
      <w:r w:rsidR="00EA56C8" w:rsidRPr="00F61EA1">
        <w:rPr>
          <w:rFonts w:ascii="Times New Roman" w:eastAsia="Times New Roman" w:hAnsi="Times New Roman" w:cs="Times New Roman"/>
          <w:i/>
          <w:kern w:val="0"/>
          <w:lang w:val="sr-Cyrl-CS" w:eastAsia="de-DE"/>
          <w14:ligatures w14:val="none"/>
        </w:rPr>
        <w:t>("Сл. гласник РС", бр. 88/2017, 27/2018 - др. закон, 10/2019, 27/2018</w:t>
      </w:r>
      <w:r w:rsidR="001D4D7F">
        <w:rPr>
          <w:rFonts w:ascii="Times New Roman" w:eastAsia="Times New Roman" w:hAnsi="Times New Roman" w:cs="Times New Roman"/>
          <w:i/>
          <w:kern w:val="0"/>
          <w:lang w:val="sr-Cyrl-CS" w:eastAsia="de-DE"/>
          <w14:ligatures w14:val="none"/>
        </w:rPr>
        <w:t xml:space="preserve"> - др. закон, 6/2020, 129/2021,</w:t>
      </w:r>
      <w:r w:rsidR="00EA56C8" w:rsidRPr="00F61EA1">
        <w:rPr>
          <w:rFonts w:ascii="Times New Roman" w:eastAsia="Times New Roman" w:hAnsi="Times New Roman" w:cs="Times New Roman"/>
          <w:i/>
          <w:kern w:val="0"/>
          <w:lang w:val="sr-Cyrl-CS" w:eastAsia="de-DE"/>
          <w14:ligatures w14:val="none"/>
        </w:rPr>
        <w:t xml:space="preserve"> 92/2023</w:t>
      </w:r>
      <w:r w:rsidR="001D4D7F">
        <w:rPr>
          <w:rFonts w:ascii="Times New Roman" w:eastAsia="Times New Roman" w:hAnsi="Times New Roman" w:cs="Times New Roman"/>
          <w:i/>
          <w:kern w:val="0"/>
          <w:lang w:val="sr-Cyrl-CS" w:eastAsia="de-DE"/>
          <w14:ligatures w14:val="none"/>
        </w:rPr>
        <w:t xml:space="preserve"> и 19/2025</w:t>
      </w:r>
      <w:r w:rsidRPr="00F61EA1">
        <w:rPr>
          <w:rFonts w:ascii="Times New Roman" w:eastAsia="Times New Roman" w:hAnsi="Times New Roman" w:cs="Times New Roman"/>
          <w:i/>
          <w:kern w:val="0"/>
          <w:lang w:val="sr-Cyrl-RS"/>
          <w14:ligatures w14:val="none"/>
        </w:rPr>
        <w:t xml:space="preserve">, </w:t>
      </w:r>
      <w:r w:rsidR="00EA56C8" w:rsidRPr="00F61EA1">
        <w:rPr>
          <w:rFonts w:ascii="Times New Roman" w:eastAsia="Times New Roman" w:hAnsi="Times New Roman" w:cs="Times New Roman"/>
          <w:i/>
          <w:kern w:val="0"/>
          <w:lang w:val="sr-Cyrl-CS"/>
          <w14:ligatures w14:val="none"/>
        </w:rPr>
        <w:t>даље: Закон)</w:t>
      </w:r>
      <w:r>
        <w:rPr>
          <w:rFonts w:ascii="Times New Roman" w:eastAsia="Times New Roman" w:hAnsi="Times New Roman" w:cs="Times New Roman"/>
          <w:i/>
          <w:kern w:val="0"/>
          <w:sz w:val="24"/>
          <w:szCs w:val="24"/>
          <w:lang w:val="sr-Cyrl-CS"/>
          <w14:ligatures w14:val="none"/>
        </w:rPr>
        <w:t>,</w:t>
      </w:r>
      <w:r>
        <w:rPr>
          <w:rFonts w:ascii="Times New Roman" w:eastAsia="Times New Roman" w:hAnsi="Times New Roman" w:cs="Times New Roman"/>
          <w:kern w:val="0"/>
          <w:sz w:val="24"/>
          <w:szCs w:val="24"/>
          <w:lang w:val="sr-Cyrl-CS"/>
          <w14:ligatures w14:val="none"/>
        </w:rPr>
        <w:t xml:space="preserve"> у вези са чланом 24 став 2</w:t>
      </w:r>
      <w:r w:rsidR="00EA56C8" w:rsidRPr="00EA56C8">
        <w:rPr>
          <w:rFonts w:ascii="Times New Roman" w:eastAsia="Times New Roman" w:hAnsi="Times New Roman" w:cs="Times New Roman"/>
          <w:kern w:val="0"/>
          <w:sz w:val="24"/>
          <w:szCs w:val="24"/>
          <w:lang w:val="sr-Cyrl-CS"/>
          <w14:ligatures w14:val="none"/>
        </w:rPr>
        <w:t xml:space="preserve"> Закона о раду </w:t>
      </w:r>
      <w:r w:rsidR="00EA56C8" w:rsidRPr="00F61EA1">
        <w:rPr>
          <w:rFonts w:ascii="Times New Roman" w:eastAsia="Times New Roman" w:hAnsi="Times New Roman" w:cs="Times New Roman"/>
          <w:i/>
          <w:kern w:val="0"/>
          <w:lang w:val="sr-Cyrl-CS"/>
          <w14:ligatures w14:val="none"/>
        </w:rPr>
        <w:t>(„Сл. гласник РС", бр. 24/2005, 61/2005, 54/2009, 32/2013</w:t>
      </w:r>
      <w:r w:rsidR="001D4D7F">
        <w:rPr>
          <w:rFonts w:ascii="Times New Roman" w:eastAsia="Times New Roman" w:hAnsi="Times New Roman" w:cs="Times New Roman"/>
          <w:i/>
          <w:kern w:val="0"/>
          <w:lang w:val="sr-Cyrl-CS"/>
          <w14:ligatures w14:val="none"/>
        </w:rPr>
        <w:t>, 75/2014, 13/2017 - одлука УС,</w:t>
      </w:r>
      <w:r w:rsidR="00EA56C8" w:rsidRPr="00F61EA1">
        <w:rPr>
          <w:rFonts w:ascii="Times New Roman" w:eastAsia="Times New Roman" w:hAnsi="Times New Roman" w:cs="Times New Roman"/>
          <w:i/>
          <w:kern w:val="0"/>
          <w:lang w:val="sr-Cyrl-CS"/>
          <w14:ligatures w14:val="none"/>
        </w:rPr>
        <w:t xml:space="preserve"> 113/2017</w:t>
      </w:r>
      <w:r w:rsidR="001D4D7F">
        <w:rPr>
          <w:rFonts w:ascii="Times New Roman" w:eastAsia="Times New Roman" w:hAnsi="Times New Roman" w:cs="Times New Roman"/>
          <w:i/>
          <w:kern w:val="0"/>
          <w:lang w:val="sr-Cyrl-CS"/>
          <w14:ligatures w14:val="none"/>
        </w:rPr>
        <w:t>, 95/2018 – аутентично тумачење</w:t>
      </w:r>
      <w:r w:rsidR="00EA56C8" w:rsidRPr="00F61EA1">
        <w:rPr>
          <w:rFonts w:ascii="Times New Roman" w:eastAsia="Times New Roman" w:hAnsi="Times New Roman" w:cs="Times New Roman"/>
          <w:i/>
          <w:kern w:val="0"/>
          <w:lang w:val="sr-Cyrl-CS"/>
          <w14:ligatures w14:val="none"/>
        </w:rPr>
        <w:t>)</w:t>
      </w:r>
      <w:r w:rsidR="001D4D7F">
        <w:rPr>
          <w:rFonts w:ascii="Times New Roman" w:eastAsia="Times New Roman" w:hAnsi="Times New Roman" w:cs="Times New Roman"/>
          <w:kern w:val="0"/>
          <w:sz w:val="24"/>
          <w:szCs w:val="24"/>
          <w:lang w:val="sr-Cyrl-CS"/>
          <w14:ligatures w14:val="none"/>
        </w:rPr>
        <w:t>, чл. 30, 31 и 32</w:t>
      </w:r>
      <w:r w:rsidR="00EA56C8" w:rsidRPr="00EA56C8">
        <w:rPr>
          <w:rFonts w:ascii="Times New Roman" w:eastAsia="Times New Roman" w:hAnsi="Times New Roman" w:cs="Times New Roman"/>
          <w:kern w:val="0"/>
          <w:sz w:val="24"/>
          <w:szCs w:val="24"/>
          <w:lang w:val="sr-Cyrl-CS"/>
          <w14:ligatures w14:val="none"/>
        </w:rPr>
        <w:t xml:space="preserve"> Закона о запосленима у јавним службама </w:t>
      </w:r>
      <w:r w:rsidR="00EA56C8" w:rsidRPr="001D4D7F">
        <w:rPr>
          <w:rFonts w:ascii="Times New Roman" w:eastAsia="Times New Roman" w:hAnsi="Times New Roman" w:cs="Times New Roman"/>
          <w:i/>
          <w:kern w:val="0"/>
          <w:lang w:val="sr-Cyrl-CS"/>
          <w14:ligatures w14:val="none"/>
        </w:rPr>
        <w:t>(</w:t>
      </w:r>
      <w:r w:rsidR="00EA56C8" w:rsidRPr="001D4D7F">
        <w:rPr>
          <w:rFonts w:ascii="Times New Roman" w:eastAsia="Times New Roman" w:hAnsi="Times New Roman" w:cs="Times New Roman"/>
          <w:i/>
          <w:iCs/>
          <w:kern w:val="0"/>
          <w:lang w:val="sr-Cyrl-CS"/>
          <w14:ligatures w14:val="none"/>
        </w:rPr>
        <w:t xml:space="preserve">"Сл. гласник РС", бр. 113/2017, 95/2018, 86/2019, 157/2020 и 123/2021) </w:t>
      </w:r>
      <w:r w:rsidR="001D4D7F">
        <w:rPr>
          <w:rFonts w:ascii="Times New Roman" w:eastAsia="Times New Roman" w:hAnsi="Times New Roman" w:cs="Times New Roman"/>
          <w:kern w:val="0"/>
          <w:sz w:val="24"/>
          <w:szCs w:val="24"/>
          <w:lang w:val="sr-Cyrl-CS"/>
          <w14:ligatures w14:val="none"/>
        </w:rPr>
        <w:t>и чланом 1</w:t>
      </w:r>
      <w:r w:rsidR="00EA56C8" w:rsidRPr="00EA56C8">
        <w:rPr>
          <w:rFonts w:ascii="Times New Roman" w:eastAsia="Times New Roman" w:hAnsi="Times New Roman" w:cs="Times New Roman"/>
          <w:kern w:val="0"/>
          <w:sz w:val="24"/>
          <w:szCs w:val="24"/>
          <w:lang w:val="sr-Cyrl-CS"/>
          <w14:ligatures w14:val="none"/>
        </w:rPr>
        <w:t xml:space="preserve"> Уредбе о каталогу радних места у јавним службама и другим организацијама у јавном сектору </w:t>
      </w:r>
      <w:r w:rsidR="00EA56C8" w:rsidRPr="001D4D7F">
        <w:rPr>
          <w:rFonts w:ascii="Times New Roman" w:eastAsia="Times New Roman" w:hAnsi="Times New Roman" w:cs="Times New Roman"/>
          <w:i/>
          <w:kern w:val="0"/>
          <w:lang w:val="sr-Cyrl-CS"/>
          <w14:ligatures w14:val="none"/>
        </w:rPr>
        <w:t>("Сл. гласник РС", бр. 81/2017, 6/2018</w:t>
      </w:r>
      <w:r w:rsidR="00EA56C8" w:rsidRPr="001D4D7F">
        <w:rPr>
          <w:rFonts w:ascii="Times New Roman" w:eastAsia="Times New Roman" w:hAnsi="Times New Roman" w:cs="Times New Roman"/>
          <w:i/>
          <w:kern w:val="0"/>
          <w:lang w:val="sr-Cyrl-RS"/>
          <w14:ligatures w14:val="none"/>
        </w:rPr>
        <w:t xml:space="preserve"> и 43/2018</w:t>
      </w:r>
      <w:r w:rsidR="001D4D7F">
        <w:rPr>
          <w:rFonts w:ascii="Times New Roman" w:eastAsia="Times New Roman" w:hAnsi="Times New Roman" w:cs="Times New Roman"/>
          <w:i/>
          <w:kern w:val="0"/>
          <w:lang w:val="sr-Cyrl-CS"/>
          <w14:ligatures w14:val="none"/>
        </w:rPr>
        <w:t xml:space="preserve">, </w:t>
      </w:r>
      <w:r w:rsidR="00EA56C8" w:rsidRPr="001D4D7F">
        <w:rPr>
          <w:rFonts w:ascii="Times New Roman" w:eastAsia="Times New Roman" w:hAnsi="Times New Roman" w:cs="Times New Roman"/>
          <w:i/>
          <w:kern w:val="0"/>
          <w:lang w:val="sr-Cyrl-CS"/>
          <w14:ligatures w14:val="none"/>
        </w:rPr>
        <w:t xml:space="preserve"> даље: Уредба)</w:t>
      </w:r>
      <w:r w:rsidR="00EA56C8" w:rsidRPr="00EA56C8">
        <w:rPr>
          <w:rFonts w:ascii="Times New Roman" w:eastAsia="Times New Roman" w:hAnsi="Times New Roman" w:cs="Times New Roman"/>
          <w:kern w:val="0"/>
          <w:sz w:val="24"/>
          <w:szCs w:val="24"/>
          <w:lang w:val="sr-Cyrl-CS"/>
          <w14:ligatures w14:val="none"/>
        </w:rPr>
        <w:t xml:space="preserve">, као и </w:t>
      </w:r>
      <w:r w:rsidR="00EA56C8" w:rsidRPr="001D4D7F">
        <w:rPr>
          <w:rFonts w:ascii="Times New Roman" w:eastAsia="Times New Roman" w:hAnsi="Times New Roman" w:cs="Times New Roman"/>
          <w:kern w:val="0"/>
          <w:sz w:val="24"/>
          <w:szCs w:val="24"/>
          <w:lang w:val="sr-Cyrl-CS"/>
          <w14:ligatures w14:val="none"/>
        </w:rPr>
        <w:t>Правилника о критеријумима и стандардима за финансирање установе која обавља делатност основног образовања и васпитања</w:t>
      </w:r>
      <w:r w:rsidR="00EA56C8" w:rsidRPr="00EA56C8">
        <w:rPr>
          <w:rFonts w:ascii="Times New Roman" w:eastAsia="Times New Roman" w:hAnsi="Times New Roman" w:cs="Times New Roman"/>
          <w:kern w:val="0"/>
          <w:lang w:val="sr-Cyrl-CS"/>
          <w14:ligatures w14:val="none"/>
        </w:rPr>
        <w:t xml:space="preserve"> </w:t>
      </w:r>
      <w:r w:rsidR="001D4D7F">
        <w:rPr>
          <w:rFonts w:ascii="Times New Roman" w:eastAsia="Times New Roman" w:hAnsi="Times New Roman" w:cs="Times New Roman"/>
          <w:i/>
          <w:kern w:val="0"/>
          <w:lang w:val="sr-Cyrl-CS"/>
          <w14:ligatures w14:val="none"/>
        </w:rPr>
        <w:t>(„Сл. гласник РС“ број 72/2023</w:t>
      </w:r>
      <w:r w:rsidR="00EA56C8" w:rsidRPr="001D4D7F">
        <w:rPr>
          <w:rFonts w:ascii="Times New Roman" w:eastAsia="Times New Roman" w:hAnsi="Times New Roman" w:cs="Times New Roman"/>
          <w:i/>
          <w:kern w:val="0"/>
          <w:lang w:val="sr-Cyrl-CS"/>
          <w14:ligatures w14:val="none"/>
        </w:rPr>
        <w:t>),</w:t>
      </w:r>
      <w:r w:rsidR="001D4D7F">
        <w:rPr>
          <w:rFonts w:ascii="Times New Roman" w:eastAsia="Times New Roman" w:hAnsi="Times New Roman" w:cs="Times New Roman"/>
          <w:kern w:val="0"/>
          <w:sz w:val="24"/>
          <w:szCs w:val="24"/>
          <w:lang w:val="sr-Cyrl-CS"/>
          <w14:ligatures w14:val="none"/>
        </w:rPr>
        <w:t xml:space="preserve"> директор Школе доноси</w:t>
      </w:r>
    </w:p>
    <w:p w:rsidR="00EA56C8" w:rsidRPr="00EA56C8" w:rsidRDefault="00EA56C8" w:rsidP="00EA56C8">
      <w:pPr>
        <w:spacing w:after="0"/>
        <w:ind w:firstLine="709"/>
        <w:jc w:val="both"/>
        <w:rPr>
          <w:rFonts w:ascii="Calibri" w:eastAsia="Times New Roman" w:hAnsi="Calibri" w:cs="Times New Roman"/>
          <w:color w:val="FF0000"/>
          <w:kern w:val="0"/>
          <w:sz w:val="20"/>
          <w:lang w:val="sr-Cyrl-CS"/>
          <w14:ligatures w14:val="none"/>
        </w:rPr>
      </w:pPr>
    </w:p>
    <w:p w:rsidR="00EA56C8" w:rsidRPr="00EA56C8" w:rsidRDefault="00EA56C8" w:rsidP="00EA56C8">
      <w:pPr>
        <w:spacing w:after="0"/>
        <w:jc w:val="center"/>
        <w:rPr>
          <w:rFonts w:ascii="Times New Roman" w:eastAsia="Times New Roman" w:hAnsi="Times New Roman" w:cs="Times New Roman"/>
          <w:b/>
          <w:kern w:val="0"/>
          <w:sz w:val="24"/>
          <w:szCs w:val="24"/>
          <w:lang w:val="sr-Cyrl-CS"/>
          <w14:ligatures w14:val="none"/>
        </w:rPr>
      </w:pPr>
      <w:r w:rsidRPr="00EA56C8">
        <w:rPr>
          <w:rFonts w:ascii="Times New Roman" w:eastAsia="Times New Roman" w:hAnsi="Times New Roman" w:cs="Times New Roman"/>
          <w:b/>
          <w:kern w:val="0"/>
          <w:sz w:val="24"/>
          <w:szCs w:val="24"/>
          <w:lang w:val="sr-Cyrl-CS"/>
          <w14:ligatures w14:val="none"/>
        </w:rPr>
        <w:t>П Р А В И Л Н И К</w:t>
      </w:r>
    </w:p>
    <w:p w:rsidR="00F61EA1" w:rsidRDefault="00EA56C8" w:rsidP="00EA56C8">
      <w:pPr>
        <w:spacing w:after="0"/>
        <w:jc w:val="center"/>
        <w:rPr>
          <w:rFonts w:ascii="Times New Roman" w:eastAsia="Times New Roman" w:hAnsi="Times New Roman" w:cs="Times New Roman"/>
          <w:b/>
          <w:kern w:val="0"/>
          <w:sz w:val="24"/>
          <w:szCs w:val="24"/>
          <w:lang w:val="sr-Cyrl-CS"/>
          <w14:ligatures w14:val="none"/>
        </w:rPr>
      </w:pPr>
      <w:r w:rsidRPr="00EA56C8">
        <w:rPr>
          <w:rFonts w:ascii="Times New Roman" w:eastAsia="Times New Roman" w:hAnsi="Times New Roman" w:cs="Times New Roman"/>
          <w:b/>
          <w:kern w:val="0"/>
          <w:sz w:val="24"/>
          <w:szCs w:val="24"/>
          <w:lang w:val="sr-Cyrl-CS"/>
          <w14:ligatures w14:val="none"/>
        </w:rPr>
        <w:t>О ОРГАНИЗАЦИЈИ И СИСТЕМА</w:t>
      </w:r>
      <w:r w:rsidR="00F61EA1">
        <w:rPr>
          <w:rFonts w:ascii="Times New Roman" w:eastAsia="Times New Roman" w:hAnsi="Times New Roman" w:cs="Times New Roman"/>
          <w:b/>
          <w:kern w:val="0"/>
          <w:sz w:val="24"/>
          <w:szCs w:val="24"/>
          <w:lang w:val="sr-Cyrl-CS"/>
          <w14:ligatures w14:val="none"/>
        </w:rPr>
        <w:t xml:space="preserve">ТИЗАЦИЈИ ПОСЛОВА </w:t>
      </w:r>
    </w:p>
    <w:p w:rsidR="00F61EA1" w:rsidRDefault="00F61EA1" w:rsidP="00F61EA1">
      <w:pPr>
        <w:spacing w:after="0"/>
        <w:jc w:val="center"/>
        <w:rPr>
          <w:rFonts w:ascii="Times New Roman" w:eastAsia="Times New Roman" w:hAnsi="Times New Roman" w:cs="Times New Roman"/>
          <w:b/>
          <w:kern w:val="0"/>
          <w:sz w:val="24"/>
          <w:szCs w:val="24"/>
          <w:lang w:val="sr-Cyrl-CS"/>
          <w14:ligatures w14:val="none"/>
        </w:rPr>
      </w:pPr>
      <w:r>
        <w:rPr>
          <w:rFonts w:ascii="Times New Roman" w:eastAsia="Times New Roman" w:hAnsi="Times New Roman" w:cs="Times New Roman"/>
          <w:b/>
          <w:kern w:val="0"/>
          <w:sz w:val="24"/>
          <w:szCs w:val="24"/>
          <w:lang w:val="sr-Cyrl-CS"/>
          <w14:ligatures w14:val="none"/>
        </w:rPr>
        <w:t>У ОШ „</w:t>
      </w:r>
      <w:r w:rsidR="00EA56C8" w:rsidRPr="00EA56C8">
        <w:rPr>
          <w:rFonts w:ascii="Times New Roman" w:eastAsia="Times New Roman" w:hAnsi="Times New Roman" w:cs="Times New Roman"/>
          <w:b/>
          <w:kern w:val="0"/>
          <w:sz w:val="24"/>
          <w:szCs w:val="24"/>
          <w:lang w:val="sr-Cyrl-CS"/>
          <w14:ligatures w14:val="none"/>
        </w:rPr>
        <w:t>ОЛГА ПЕТРОВ РАДИШИЋ“ ВРШАЦ</w:t>
      </w:r>
    </w:p>
    <w:p w:rsidR="00F61EA1" w:rsidRPr="00EA56C8" w:rsidRDefault="00F61EA1" w:rsidP="00EA56C8">
      <w:pPr>
        <w:spacing w:after="0"/>
        <w:jc w:val="center"/>
        <w:rPr>
          <w:rFonts w:ascii="Times New Roman" w:eastAsia="Times New Roman" w:hAnsi="Times New Roman" w:cs="Times New Roman"/>
          <w:b/>
          <w:kern w:val="0"/>
          <w:sz w:val="24"/>
          <w:szCs w:val="24"/>
          <w:lang w:val="sr-Cyrl-CS"/>
          <w14:ligatures w14:val="none"/>
        </w:rPr>
      </w:pPr>
      <w:r>
        <w:rPr>
          <w:rFonts w:ascii="Times New Roman" w:eastAsia="Times New Roman" w:hAnsi="Times New Roman" w:cs="Times New Roman"/>
          <w:b/>
          <w:kern w:val="0"/>
          <w:sz w:val="24"/>
          <w:szCs w:val="24"/>
          <w:lang w:val="sr-Cyrl-CS"/>
          <w14:ligatures w14:val="none"/>
        </w:rPr>
        <w:t>за школску 2025/2026. годину</w:t>
      </w:r>
    </w:p>
    <w:p w:rsidR="00EA56C8" w:rsidRPr="00EA56C8" w:rsidRDefault="00EA56C8" w:rsidP="00EA56C8">
      <w:pPr>
        <w:keepNext/>
        <w:spacing w:after="0" w:line="240" w:lineRule="auto"/>
        <w:jc w:val="both"/>
        <w:outlineLvl w:val="4"/>
        <w:rPr>
          <w:rFonts w:ascii="Times New Roman" w:eastAsia="Times New Roman" w:hAnsi="Times New Roman" w:cs="Times New Roman"/>
          <w:b/>
          <w:kern w:val="0"/>
          <w:sz w:val="24"/>
          <w:szCs w:val="24"/>
          <w:lang w:val="sr-Cyrl-CS"/>
          <w14:ligatures w14:val="none"/>
        </w:rPr>
      </w:pPr>
    </w:p>
    <w:p w:rsidR="00EA56C8" w:rsidRPr="00EA56C8" w:rsidRDefault="00EA56C8" w:rsidP="00EA56C8">
      <w:pPr>
        <w:spacing w:after="0"/>
        <w:rPr>
          <w:rFonts w:ascii="Times New Roman" w:eastAsia="Times New Roman" w:hAnsi="Times New Roman" w:cs="Times New Roman"/>
          <w:kern w:val="0"/>
          <w:sz w:val="24"/>
          <w:szCs w:val="24"/>
          <w:lang w:val="sr-Cyrl-CS"/>
          <w14:ligatures w14:val="none"/>
        </w:rPr>
      </w:pPr>
    </w:p>
    <w:p w:rsidR="00EA56C8" w:rsidRDefault="00EA56C8" w:rsidP="00EA56C8">
      <w:pPr>
        <w:spacing w:after="0"/>
        <w:jc w:val="center"/>
        <w:rPr>
          <w:rFonts w:ascii="Times New Roman" w:eastAsia="Times New Roman" w:hAnsi="Times New Roman" w:cs="Times New Roman"/>
          <w:b/>
          <w:kern w:val="0"/>
          <w:sz w:val="24"/>
          <w:szCs w:val="24"/>
          <w:lang w:val="sr-Cyrl-CS"/>
          <w14:ligatures w14:val="none"/>
        </w:rPr>
      </w:pPr>
      <w:r w:rsidRPr="00EA56C8">
        <w:rPr>
          <w:rFonts w:ascii="Times New Roman" w:eastAsia="Times New Roman" w:hAnsi="Times New Roman" w:cs="Times New Roman"/>
          <w:b/>
          <w:kern w:val="0"/>
          <w:sz w:val="24"/>
          <w:szCs w:val="24"/>
          <w:lang w:val="en-US"/>
          <w14:ligatures w14:val="none"/>
        </w:rPr>
        <w:t>I</w:t>
      </w:r>
      <w:r w:rsidRPr="00EA56C8">
        <w:rPr>
          <w:rFonts w:ascii="Times New Roman" w:eastAsia="Times New Roman" w:hAnsi="Times New Roman" w:cs="Times New Roman"/>
          <w:b/>
          <w:kern w:val="0"/>
          <w:sz w:val="24"/>
          <w:szCs w:val="24"/>
          <w:lang w:val="sr-Cyrl-CS"/>
          <w14:ligatures w14:val="none"/>
        </w:rPr>
        <w:t xml:space="preserve"> ОСНОВНЕ ОДРЕДБЕ</w:t>
      </w:r>
    </w:p>
    <w:p w:rsidR="00F61EA1" w:rsidRPr="00EA56C8" w:rsidRDefault="00F61EA1" w:rsidP="00EA56C8">
      <w:pPr>
        <w:spacing w:after="0"/>
        <w:jc w:val="center"/>
        <w:rPr>
          <w:rFonts w:ascii="Times New Roman" w:eastAsia="Times New Roman" w:hAnsi="Times New Roman" w:cs="Times New Roman"/>
          <w:b/>
          <w:kern w:val="0"/>
          <w:sz w:val="24"/>
          <w:szCs w:val="24"/>
          <w:lang w:val="sr-Cyrl-CS"/>
          <w14:ligatures w14:val="none"/>
        </w:rPr>
      </w:pPr>
    </w:p>
    <w:p w:rsidR="00EA56C8" w:rsidRPr="00EA56C8" w:rsidRDefault="00F61EA1"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1</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Правилником о организацији и систематизацији послова Послодавца </w:t>
      </w:r>
      <w:r w:rsidRPr="00F61EA1">
        <w:rPr>
          <w:rFonts w:ascii="Times New Roman" w:eastAsia="Times New Roman" w:hAnsi="Times New Roman" w:cs="Times New Roman"/>
          <w:i/>
          <w:kern w:val="0"/>
          <w:sz w:val="24"/>
          <w:szCs w:val="24"/>
          <w:lang w:val="sr-Cyrl-CS"/>
          <w14:ligatures w14:val="none"/>
        </w:rPr>
        <w:t>(у даљем тексту: Правилник)</w:t>
      </w:r>
      <w:r w:rsidRPr="00EA56C8">
        <w:rPr>
          <w:rFonts w:ascii="Times New Roman" w:eastAsia="Times New Roman" w:hAnsi="Times New Roman" w:cs="Times New Roman"/>
          <w:kern w:val="0"/>
          <w:sz w:val="24"/>
          <w:szCs w:val="24"/>
          <w:lang w:val="sr-Cyrl-CS"/>
          <w14:ligatures w14:val="none"/>
        </w:rPr>
        <w:t>, утврђују се:</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 организациони делови Послодавца;</w:t>
      </w:r>
    </w:p>
    <w:p w:rsidR="00EA56C8" w:rsidRPr="00EA56C8" w:rsidRDefault="00EA56C8" w:rsidP="00EA56C8">
      <w:pPr>
        <w:spacing w:after="0" w:line="240" w:lineRule="auto"/>
        <w:ind w:left="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2)</w:t>
      </w:r>
      <w:r w:rsidR="00F61EA1">
        <w:rPr>
          <w:rFonts w:ascii="Times New Roman" w:eastAsia="Times New Roman" w:hAnsi="Times New Roman" w:cs="Times New Roman"/>
          <w:kern w:val="0"/>
          <w:sz w:val="24"/>
          <w:szCs w:val="24"/>
          <w:lang w:val="sr-Cyrl-CS"/>
          <w14:ligatures w14:val="none"/>
        </w:rPr>
        <w:t xml:space="preserve"> </w:t>
      </w:r>
      <w:r w:rsidRPr="00EA56C8">
        <w:rPr>
          <w:rFonts w:ascii="Times New Roman" w:eastAsia="Times New Roman" w:hAnsi="Times New Roman" w:cs="Times New Roman"/>
          <w:kern w:val="0"/>
          <w:sz w:val="24"/>
          <w:szCs w:val="24"/>
          <w:lang w:val="sr-Cyrl-CS"/>
          <w14:ligatures w14:val="none"/>
        </w:rPr>
        <w:t xml:space="preserve">групе послова, врста послова, врста и степен стручне спреме, односно образовања и други посебни услови за рад на тим пословима;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3) назив,  опис послова и број извршиоца;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4)  услови за заснивање радног односа и за рад;</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5) друга питања у вези с пословима код Послодавца.</w:t>
      </w:r>
    </w:p>
    <w:p w:rsidR="00EA56C8" w:rsidRPr="00EA56C8" w:rsidRDefault="00EA56C8" w:rsidP="00EA56C8">
      <w:pPr>
        <w:spacing w:after="0"/>
        <w:jc w:val="center"/>
        <w:rPr>
          <w:rFonts w:ascii="Times New Roman" w:eastAsia="Times New Roman" w:hAnsi="Times New Roman" w:cs="Times New Roman"/>
          <w:b/>
          <w:kern w:val="0"/>
          <w:sz w:val="20"/>
          <w:lang w:val="sr-Cyrl-CS"/>
          <w14:ligatures w14:val="none"/>
        </w:rPr>
      </w:pPr>
    </w:p>
    <w:p w:rsidR="00EA56C8" w:rsidRPr="00EA56C8" w:rsidRDefault="00F61EA1"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2</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На пословима који су утврђени у Правилнику радни однос заснива се, по пра</w:t>
      </w:r>
      <w:r w:rsidRPr="00EA56C8">
        <w:rPr>
          <w:rFonts w:ascii="Times New Roman" w:eastAsia="Times New Roman" w:hAnsi="Times New Roman" w:cs="Times New Roman"/>
          <w:kern w:val="0"/>
          <w:sz w:val="24"/>
          <w:szCs w:val="24"/>
          <w:lang w:val="sr-Cyrl-CS"/>
          <w14:ligatures w14:val="none"/>
        </w:rPr>
        <w:softHyphen/>
        <w:t>вилу, за рад с пуним  радним временом.</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Изузетно, на појединим пословима радни однос се заснива за рад с непуним радним временом, у складу с одредбама Закона и Правилника.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p>
    <w:p w:rsidR="00EA56C8" w:rsidRPr="00EA56C8" w:rsidRDefault="00EA56C8" w:rsidP="00EA56C8">
      <w:pPr>
        <w:spacing w:after="0"/>
        <w:jc w:val="both"/>
        <w:rPr>
          <w:rFonts w:ascii="Times New Roman" w:eastAsia="Times New Roman" w:hAnsi="Times New Roman" w:cs="Times New Roman"/>
          <w:b/>
          <w:kern w:val="0"/>
          <w:sz w:val="20"/>
          <w:lang w:val="sr-Cyrl-CS"/>
          <w14:ligatures w14:val="none"/>
        </w:rPr>
      </w:pPr>
    </w:p>
    <w:p w:rsidR="00EA56C8" w:rsidRDefault="00EA56C8" w:rsidP="00EA56C8">
      <w:pPr>
        <w:spacing w:after="0"/>
        <w:jc w:val="center"/>
        <w:rPr>
          <w:rFonts w:ascii="Times New Roman" w:eastAsia="Times New Roman" w:hAnsi="Times New Roman" w:cs="Times New Roman"/>
          <w:b/>
          <w:kern w:val="0"/>
          <w:sz w:val="24"/>
          <w:szCs w:val="24"/>
          <w:lang w:val="sr-Cyrl-CS"/>
          <w14:ligatures w14:val="none"/>
        </w:rPr>
      </w:pPr>
      <w:r w:rsidRPr="00EA56C8">
        <w:rPr>
          <w:rFonts w:ascii="Times New Roman" w:eastAsia="Times New Roman" w:hAnsi="Times New Roman" w:cs="Times New Roman"/>
          <w:b/>
          <w:kern w:val="0"/>
          <w:sz w:val="24"/>
          <w:szCs w:val="24"/>
          <w:lang w:val="en-US"/>
          <w14:ligatures w14:val="none"/>
        </w:rPr>
        <w:t>II</w:t>
      </w:r>
      <w:r w:rsidRPr="00EA56C8">
        <w:rPr>
          <w:rFonts w:ascii="Times New Roman" w:eastAsia="Times New Roman" w:hAnsi="Times New Roman" w:cs="Times New Roman"/>
          <w:b/>
          <w:kern w:val="0"/>
          <w:sz w:val="24"/>
          <w:szCs w:val="24"/>
          <w:lang w:val="sr-Cyrl-CS"/>
          <w14:ligatures w14:val="none"/>
        </w:rPr>
        <w:t xml:space="preserve"> ОРГАНИЗАЦИОНИ ДЕЛОВИ ПОСЛОДАВЦА</w:t>
      </w:r>
    </w:p>
    <w:p w:rsidR="00F61EA1" w:rsidRPr="00EA56C8" w:rsidRDefault="00F61EA1" w:rsidP="00EA56C8">
      <w:pPr>
        <w:spacing w:after="0"/>
        <w:jc w:val="center"/>
        <w:rPr>
          <w:rFonts w:ascii="Times New Roman" w:eastAsia="Times New Roman" w:hAnsi="Times New Roman" w:cs="Times New Roman"/>
          <w:b/>
          <w:kern w:val="0"/>
          <w:sz w:val="24"/>
          <w:szCs w:val="24"/>
          <w:lang w:val="sr-Cyrl-CS"/>
          <w14:ligatures w14:val="none"/>
        </w:rPr>
      </w:pPr>
    </w:p>
    <w:p w:rsidR="00EA56C8" w:rsidRPr="00EA56C8" w:rsidRDefault="00F61EA1"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3</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Главни организациони део Послодавца је матична школа – организациони део у седишт</w:t>
      </w:r>
      <w:r w:rsidR="00F61EA1">
        <w:rPr>
          <w:rFonts w:ascii="Times New Roman" w:eastAsia="Times New Roman" w:hAnsi="Times New Roman" w:cs="Times New Roman"/>
          <w:kern w:val="0"/>
          <w:sz w:val="24"/>
          <w:szCs w:val="24"/>
          <w:lang w:val="sr-Cyrl-CS"/>
          <w14:ligatures w14:val="none"/>
        </w:rPr>
        <w:t>у Послодавца, односно у Вршцу, у</w:t>
      </w:r>
      <w:r w:rsidRPr="00EA56C8">
        <w:rPr>
          <w:rFonts w:ascii="Times New Roman" w:eastAsia="Times New Roman" w:hAnsi="Times New Roman" w:cs="Times New Roman"/>
          <w:kern w:val="0"/>
          <w:sz w:val="24"/>
          <w:szCs w:val="24"/>
          <w:lang w:val="sr-Cyrl-CS"/>
          <w14:ligatures w14:val="none"/>
        </w:rPr>
        <w:t>лица  Вука Караџића број 8.</w:t>
      </w:r>
    </w:p>
    <w:p w:rsidR="00EA56C8" w:rsidRPr="00EA56C8" w:rsidRDefault="00EA56C8" w:rsidP="00EA56C8">
      <w:pPr>
        <w:spacing w:after="0"/>
        <w:jc w:val="center"/>
        <w:rPr>
          <w:rFonts w:ascii="Times New Roman" w:eastAsia="Times New Roman" w:hAnsi="Times New Roman" w:cs="Times New Roman"/>
          <w:b/>
          <w:kern w:val="0"/>
          <w:sz w:val="20"/>
          <w:lang w:val="sr-Cyrl-CS"/>
          <w14:ligatures w14:val="none"/>
        </w:rPr>
      </w:pPr>
    </w:p>
    <w:p w:rsidR="00EA56C8" w:rsidRPr="00EA56C8" w:rsidRDefault="00EA56C8" w:rsidP="00EA56C8">
      <w:pPr>
        <w:spacing w:after="0"/>
        <w:jc w:val="center"/>
        <w:rPr>
          <w:rFonts w:ascii="Times New Roman" w:eastAsia="Times New Roman" w:hAnsi="Times New Roman" w:cs="Times New Roman"/>
          <w:b/>
          <w:kern w:val="0"/>
          <w:sz w:val="20"/>
          <w:lang w:val="sr-Cyrl-CS"/>
          <w14:ligatures w14:val="none"/>
        </w:rPr>
      </w:pPr>
      <w:r w:rsidRPr="00EA56C8">
        <w:rPr>
          <w:rFonts w:ascii="Times New Roman" w:eastAsia="Times New Roman" w:hAnsi="Times New Roman" w:cs="Times New Roman"/>
          <w:b/>
          <w:kern w:val="0"/>
          <w:sz w:val="20"/>
          <w:lang w:val="sr-Cyrl-CS"/>
          <w14:ligatures w14:val="none"/>
        </w:rPr>
        <w:t>Члан 4.</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Остали организациони делови Послодавца су издвојена одељења, и то:</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 издвојено одељење у Сочици,</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2) издвојено одељење у Стражи,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3) издвојено одељење у Јабланци, и</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4) издвојено одељење у Месићу.</w:t>
      </w:r>
    </w:p>
    <w:p w:rsid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Број одељења појединих разреда у школи је променљив и зависи од броја уписаних ученика.</w:t>
      </w:r>
    </w:p>
    <w:p w:rsidR="00F61EA1" w:rsidRPr="00EA56C8" w:rsidRDefault="00F61EA1" w:rsidP="00EA56C8">
      <w:pPr>
        <w:spacing w:after="0"/>
        <w:ind w:firstLine="709"/>
        <w:jc w:val="both"/>
        <w:rPr>
          <w:rFonts w:ascii="Times New Roman" w:eastAsia="Times New Roman" w:hAnsi="Times New Roman" w:cs="Times New Roman"/>
          <w:kern w:val="0"/>
          <w:sz w:val="24"/>
          <w:szCs w:val="24"/>
          <w:lang w:val="sr-Cyrl-CS"/>
          <w14:ligatures w14:val="none"/>
        </w:rPr>
      </w:pPr>
    </w:p>
    <w:p w:rsidR="00EA56C8" w:rsidRPr="00EA56C8" w:rsidRDefault="00F61EA1"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5</w:t>
      </w:r>
    </w:p>
    <w:p w:rsid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Организација рада у матичној школи и у издвојеним одељењима уређена је Правилником о унутрашњој организацији рада Послодавца.</w:t>
      </w:r>
    </w:p>
    <w:p w:rsidR="00F61EA1" w:rsidRPr="00EA56C8" w:rsidRDefault="00F61EA1" w:rsidP="00EA56C8">
      <w:pPr>
        <w:spacing w:after="0"/>
        <w:ind w:firstLine="709"/>
        <w:jc w:val="both"/>
        <w:rPr>
          <w:rFonts w:ascii="Times New Roman" w:eastAsia="Times New Roman" w:hAnsi="Times New Roman" w:cs="Times New Roman"/>
          <w:kern w:val="0"/>
          <w:sz w:val="24"/>
          <w:szCs w:val="24"/>
          <w:lang w:val="sr-Cyrl-CS"/>
          <w14:ligatures w14:val="none"/>
        </w:rPr>
      </w:pPr>
    </w:p>
    <w:p w:rsidR="00EA56C8" w:rsidRPr="00EA56C8" w:rsidRDefault="00EA56C8" w:rsidP="00EA56C8">
      <w:pPr>
        <w:spacing w:after="0"/>
        <w:rPr>
          <w:rFonts w:ascii="Times New Roman" w:eastAsia="Times New Roman" w:hAnsi="Times New Roman" w:cs="Times New Roman"/>
          <w:b/>
          <w:kern w:val="0"/>
          <w:sz w:val="20"/>
          <w:lang w:val="sr-Cyrl-CS"/>
          <w14:ligatures w14:val="none"/>
        </w:rPr>
      </w:pPr>
    </w:p>
    <w:p w:rsidR="00EA56C8" w:rsidRDefault="00EA56C8" w:rsidP="00EA56C8">
      <w:pPr>
        <w:spacing w:after="0"/>
        <w:jc w:val="center"/>
        <w:rPr>
          <w:rFonts w:ascii="Times New Roman" w:eastAsia="Times New Roman" w:hAnsi="Times New Roman" w:cs="Times New Roman"/>
          <w:b/>
          <w:kern w:val="0"/>
          <w:sz w:val="24"/>
          <w:szCs w:val="24"/>
          <w:lang w:val="sr-Cyrl-CS"/>
          <w14:ligatures w14:val="none"/>
        </w:rPr>
      </w:pPr>
      <w:proofErr w:type="gramStart"/>
      <w:r w:rsidRPr="00EA56C8">
        <w:rPr>
          <w:rFonts w:ascii="Times New Roman" w:eastAsia="Times New Roman" w:hAnsi="Times New Roman" w:cs="Times New Roman"/>
          <w:b/>
          <w:kern w:val="0"/>
          <w:sz w:val="24"/>
          <w:szCs w:val="24"/>
          <w:lang w:val="en-US"/>
          <w14:ligatures w14:val="none"/>
        </w:rPr>
        <w:t>III</w:t>
      </w:r>
      <w:r w:rsidR="00F61EA1">
        <w:rPr>
          <w:rFonts w:ascii="Times New Roman" w:eastAsia="Times New Roman" w:hAnsi="Times New Roman" w:cs="Times New Roman"/>
          <w:b/>
          <w:kern w:val="0"/>
          <w:sz w:val="24"/>
          <w:szCs w:val="24"/>
          <w:lang w:val="sr-Cyrl-CS"/>
          <w14:ligatures w14:val="none"/>
        </w:rPr>
        <w:t xml:space="preserve"> </w:t>
      </w:r>
      <w:r w:rsidRPr="00EA56C8">
        <w:rPr>
          <w:rFonts w:ascii="Times New Roman" w:eastAsia="Times New Roman" w:hAnsi="Times New Roman" w:cs="Times New Roman"/>
          <w:b/>
          <w:kern w:val="0"/>
          <w:sz w:val="24"/>
          <w:szCs w:val="24"/>
          <w:lang w:val="sr-Cyrl-CS"/>
          <w14:ligatures w14:val="none"/>
        </w:rPr>
        <w:t xml:space="preserve"> ГРУПЕ</w:t>
      </w:r>
      <w:proofErr w:type="gramEnd"/>
      <w:r w:rsidRPr="00EA56C8">
        <w:rPr>
          <w:rFonts w:ascii="Times New Roman" w:eastAsia="Times New Roman" w:hAnsi="Times New Roman" w:cs="Times New Roman"/>
          <w:b/>
          <w:kern w:val="0"/>
          <w:sz w:val="24"/>
          <w:szCs w:val="24"/>
          <w:lang w:val="sr-Cyrl-CS"/>
          <w14:ligatures w14:val="none"/>
        </w:rPr>
        <w:t xml:space="preserve"> ПОСЛОВА</w:t>
      </w:r>
      <w:r w:rsidR="00F61EA1">
        <w:rPr>
          <w:rFonts w:ascii="Times New Roman" w:eastAsia="Times New Roman" w:hAnsi="Times New Roman" w:cs="Times New Roman"/>
          <w:b/>
          <w:kern w:val="0"/>
          <w:sz w:val="24"/>
          <w:szCs w:val="24"/>
          <w:lang w:val="sr-Cyrl-CS"/>
          <w14:ligatures w14:val="none"/>
        </w:rPr>
        <w:t xml:space="preserve"> </w:t>
      </w:r>
      <w:r w:rsidRPr="00EA56C8">
        <w:rPr>
          <w:rFonts w:ascii="Times New Roman" w:eastAsia="Times New Roman" w:hAnsi="Times New Roman" w:cs="Times New Roman"/>
          <w:b/>
          <w:kern w:val="0"/>
          <w:sz w:val="24"/>
          <w:szCs w:val="24"/>
          <w:lang w:val="sr-Cyrl-CS"/>
          <w14:ligatures w14:val="none"/>
        </w:rPr>
        <w:t>- СИСТЕМАТИЗАЦИЈА ПОСЛОВА</w:t>
      </w:r>
    </w:p>
    <w:p w:rsidR="00F61EA1" w:rsidRPr="00EA56C8" w:rsidRDefault="00F61EA1" w:rsidP="00EA56C8">
      <w:pPr>
        <w:spacing w:after="0"/>
        <w:jc w:val="center"/>
        <w:rPr>
          <w:rFonts w:ascii="Times New Roman" w:eastAsia="Times New Roman" w:hAnsi="Times New Roman" w:cs="Times New Roman"/>
          <w:b/>
          <w:kern w:val="0"/>
          <w:sz w:val="24"/>
          <w:szCs w:val="24"/>
          <w:lang w:val="sr-Cyrl-CS"/>
          <w14:ligatures w14:val="none"/>
        </w:rPr>
      </w:pPr>
    </w:p>
    <w:p w:rsidR="00EA56C8" w:rsidRPr="00EA56C8" w:rsidRDefault="00F61EA1"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6</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Послови код Послодавца систематизовани су у следеће групе:</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 директор школе</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2) наставно особље и стручни сарадници,</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3) управно-правно и финансијско особље,</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4) помоћно-техничко особље.</w:t>
      </w:r>
    </w:p>
    <w:p w:rsidR="00EA56C8" w:rsidRPr="00EA56C8" w:rsidRDefault="00EA56C8" w:rsidP="00EA56C8">
      <w:pPr>
        <w:spacing w:after="0"/>
        <w:rPr>
          <w:rFonts w:ascii="Times New Roman" w:eastAsia="Times New Roman" w:hAnsi="Times New Roman" w:cs="Times New Roman"/>
          <w:b/>
          <w:kern w:val="0"/>
          <w:sz w:val="20"/>
          <w:lang w:val="sr-Cyrl-CS"/>
          <w14:ligatures w14:val="none"/>
        </w:rPr>
      </w:pPr>
    </w:p>
    <w:p w:rsidR="00EA56C8" w:rsidRPr="00F61EA1" w:rsidRDefault="00F61EA1" w:rsidP="00F61EA1">
      <w:pPr>
        <w:pStyle w:val="ListParagraph"/>
        <w:numPr>
          <w:ilvl w:val="0"/>
          <w:numId w:val="4"/>
        </w:numPr>
        <w:spacing w:after="0"/>
        <w:jc w:val="center"/>
        <w:rPr>
          <w:rFonts w:ascii="Times New Roman" w:eastAsia="Times New Roman" w:hAnsi="Times New Roman" w:cs="Times New Roman"/>
          <w:b/>
          <w:i/>
          <w:kern w:val="0"/>
          <w:sz w:val="24"/>
          <w:szCs w:val="24"/>
          <w:lang w:val="sr-Cyrl-CS"/>
          <w14:ligatures w14:val="none"/>
        </w:rPr>
      </w:pPr>
      <w:r w:rsidRPr="00F61EA1">
        <w:rPr>
          <w:rFonts w:ascii="Times New Roman" w:eastAsia="Times New Roman" w:hAnsi="Times New Roman" w:cs="Times New Roman"/>
          <w:b/>
          <w:i/>
          <w:kern w:val="0"/>
          <w:sz w:val="24"/>
          <w:szCs w:val="24"/>
          <w:lang w:val="sr-Cyrl-CS"/>
          <w14:ligatures w14:val="none"/>
        </w:rPr>
        <w:t>Директор</w:t>
      </w:r>
    </w:p>
    <w:p w:rsidR="00F61EA1" w:rsidRPr="00F61EA1" w:rsidRDefault="00F61EA1" w:rsidP="00F61EA1">
      <w:pPr>
        <w:pStyle w:val="ListParagraph"/>
        <w:spacing w:after="0"/>
        <w:rPr>
          <w:rFonts w:ascii="Times New Roman" w:eastAsia="Times New Roman" w:hAnsi="Times New Roman" w:cs="Times New Roman"/>
          <w:b/>
          <w:i/>
          <w:kern w:val="0"/>
          <w:sz w:val="24"/>
          <w:szCs w:val="24"/>
          <w:lang w:val="sr-Cyrl-CS"/>
          <w14:ligatures w14:val="none"/>
        </w:rPr>
      </w:pPr>
    </w:p>
    <w:p w:rsidR="00F61EA1" w:rsidRPr="00EA56C8" w:rsidRDefault="00F61EA1" w:rsidP="00F61EA1">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7</w:t>
      </w:r>
    </w:p>
    <w:p w:rsidR="00EA56C8" w:rsidRPr="00F61EA1" w:rsidRDefault="00EA56C8" w:rsidP="00EA56C8">
      <w:pPr>
        <w:spacing w:after="0"/>
        <w:ind w:firstLine="709"/>
        <w:jc w:val="both"/>
        <w:rPr>
          <w:rFonts w:ascii="Times New Roman" w:eastAsia="Times New Roman" w:hAnsi="Times New Roman" w:cs="Times New Roman"/>
          <w:kern w:val="0"/>
          <w:lang w:val="sr-Cyrl-CS"/>
          <w14:ligatures w14:val="none"/>
        </w:rPr>
      </w:pPr>
      <w:r w:rsidRPr="00F61EA1">
        <w:rPr>
          <w:rFonts w:ascii="Times New Roman" w:eastAsia="Times New Roman" w:hAnsi="Times New Roman" w:cs="Times New Roman"/>
          <w:kern w:val="0"/>
          <w:lang w:val="sr-Cyrl-CS"/>
          <w14:ligatures w14:val="none"/>
        </w:rPr>
        <w:t>Директор руководи радом Послодавца то јест Установе у складу са Законом и Статутом школе.</w:t>
      </w:r>
    </w:p>
    <w:p w:rsidR="00EA56C8" w:rsidRPr="00EA56C8" w:rsidRDefault="00EA56C8" w:rsidP="00EA56C8">
      <w:pPr>
        <w:spacing w:after="0"/>
        <w:rPr>
          <w:rFonts w:ascii="Times New Roman" w:eastAsia="Times New Roman" w:hAnsi="Times New Roman" w:cs="Times New Roman"/>
          <w:b/>
          <w:kern w:val="0"/>
          <w:sz w:val="20"/>
          <w:lang w:val="sr-Cyrl-CS"/>
          <w14:ligatures w14:val="none"/>
        </w:rPr>
      </w:pPr>
    </w:p>
    <w:p w:rsidR="00EA56C8" w:rsidRPr="00F61EA1" w:rsidRDefault="00EA56C8" w:rsidP="00F61EA1">
      <w:pPr>
        <w:pStyle w:val="ListParagraph"/>
        <w:numPr>
          <w:ilvl w:val="0"/>
          <w:numId w:val="4"/>
        </w:numPr>
        <w:spacing w:after="0"/>
        <w:jc w:val="center"/>
        <w:rPr>
          <w:rFonts w:ascii="Times New Roman" w:eastAsia="Times New Roman" w:hAnsi="Times New Roman" w:cs="Times New Roman"/>
          <w:b/>
          <w:i/>
          <w:kern w:val="0"/>
          <w:sz w:val="24"/>
          <w:szCs w:val="24"/>
          <w:lang w:val="sr-Cyrl-CS"/>
          <w14:ligatures w14:val="none"/>
        </w:rPr>
      </w:pPr>
      <w:r w:rsidRPr="00F61EA1">
        <w:rPr>
          <w:rFonts w:ascii="Times New Roman" w:eastAsia="Times New Roman" w:hAnsi="Times New Roman" w:cs="Times New Roman"/>
          <w:b/>
          <w:i/>
          <w:kern w:val="0"/>
          <w:sz w:val="24"/>
          <w:szCs w:val="24"/>
          <w:lang w:val="sr-Cyrl-CS"/>
          <w14:ligatures w14:val="none"/>
        </w:rPr>
        <w:t>Наставно особље и стручни сарадници</w:t>
      </w:r>
    </w:p>
    <w:p w:rsidR="00F61EA1" w:rsidRPr="00F61EA1" w:rsidRDefault="00F61EA1" w:rsidP="00F61EA1">
      <w:pPr>
        <w:spacing w:after="0"/>
        <w:rPr>
          <w:rFonts w:ascii="Times New Roman" w:eastAsia="Times New Roman" w:hAnsi="Times New Roman" w:cs="Times New Roman"/>
          <w:b/>
          <w:i/>
          <w:kern w:val="0"/>
          <w:sz w:val="24"/>
          <w:szCs w:val="24"/>
          <w:lang w:val="sr-Cyrl-CS"/>
          <w14:ligatures w14:val="none"/>
        </w:rPr>
      </w:pPr>
    </w:p>
    <w:p w:rsidR="00EA56C8" w:rsidRPr="00EA56C8" w:rsidRDefault="00F61EA1"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8</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Наставно особље обавља наставу и друге облике образовно-васпитног рада код Послодавца.</w:t>
      </w:r>
    </w:p>
    <w:p w:rsid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lastRenderedPageBreak/>
        <w:t>Наставно особље, у смислу одредаба Правилника, чине наставници, стручни са</w:t>
      </w:r>
      <w:r w:rsidRPr="00EA56C8">
        <w:rPr>
          <w:rFonts w:ascii="Times New Roman" w:eastAsia="Times New Roman" w:hAnsi="Times New Roman" w:cs="Times New Roman"/>
          <w:kern w:val="0"/>
          <w:sz w:val="24"/>
          <w:szCs w:val="24"/>
          <w:lang w:val="sr-Cyrl-CS"/>
          <w14:ligatures w14:val="none"/>
        </w:rPr>
        <w:softHyphen/>
        <w:t>рад</w:t>
      </w:r>
      <w:r w:rsidRPr="00EA56C8">
        <w:rPr>
          <w:rFonts w:ascii="Times New Roman" w:eastAsia="Times New Roman" w:hAnsi="Times New Roman" w:cs="Times New Roman"/>
          <w:kern w:val="0"/>
          <w:sz w:val="24"/>
          <w:szCs w:val="24"/>
          <w:lang w:val="sr-Cyrl-CS"/>
          <w14:ligatures w14:val="none"/>
        </w:rPr>
        <w:softHyphen/>
        <w:t>ници и педагошки асистенти.</w:t>
      </w:r>
    </w:p>
    <w:p w:rsidR="00F61EA1" w:rsidRPr="00EA56C8" w:rsidRDefault="00F61EA1" w:rsidP="00EA56C8">
      <w:pPr>
        <w:spacing w:after="0"/>
        <w:ind w:firstLine="709"/>
        <w:jc w:val="both"/>
        <w:rPr>
          <w:rFonts w:ascii="Times New Roman" w:eastAsia="Times New Roman" w:hAnsi="Times New Roman" w:cs="Times New Roman"/>
          <w:kern w:val="0"/>
          <w:sz w:val="24"/>
          <w:szCs w:val="24"/>
          <w:lang w:val="sr-Cyrl-CS"/>
          <w14:ligatures w14:val="none"/>
        </w:rPr>
      </w:pPr>
    </w:p>
    <w:p w:rsidR="00EA56C8" w:rsidRPr="00EA56C8" w:rsidRDefault="00F61EA1"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9</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Наставници изводе наставу и друге облике образовно-васпитног рада код По</w:t>
      </w:r>
      <w:r w:rsidRPr="00EA56C8">
        <w:rPr>
          <w:rFonts w:ascii="Times New Roman" w:eastAsia="Times New Roman" w:hAnsi="Times New Roman" w:cs="Times New Roman"/>
          <w:kern w:val="0"/>
          <w:sz w:val="24"/>
          <w:szCs w:val="24"/>
          <w:lang w:val="sr-Cyrl-CS"/>
          <w14:ligatures w14:val="none"/>
        </w:rPr>
        <w:softHyphen/>
        <w:t>сло</w:t>
      </w:r>
      <w:r w:rsidRPr="00EA56C8">
        <w:rPr>
          <w:rFonts w:ascii="Times New Roman" w:eastAsia="Times New Roman" w:hAnsi="Times New Roman" w:cs="Times New Roman"/>
          <w:kern w:val="0"/>
          <w:sz w:val="24"/>
          <w:szCs w:val="24"/>
          <w:lang w:val="sr-Cyrl-CS"/>
          <w14:ligatures w14:val="none"/>
        </w:rPr>
        <w:softHyphen/>
        <w:t>дав</w:t>
      </w:r>
      <w:r w:rsidRPr="00EA56C8">
        <w:rPr>
          <w:rFonts w:ascii="Times New Roman" w:eastAsia="Times New Roman" w:hAnsi="Times New Roman" w:cs="Times New Roman"/>
          <w:kern w:val="0"/>
          <w:sz w:val="24"/>
          <w:szCs w:val="24"/>
          <w:lang w:val="sr-Cyrl-CS"/>
          <w14:ligatures w14:val="none"/>
        </w:rPr>
        <w:softHyphen/>
        <w:t>ца.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Стручни сарадници обављају стручне послове на унапређивању образовно-вас</w:t>
      </w:r>
      <w:r w:rsidRPr="00EA56C8">
        <w:rPr>
          <w:rFonts w:ascii="Times New Roman" w:eastAsia="Times New Roman" w:hAnsi="Times New Roman" w:cs="Times New Roman"/>
          <w:kern w:val="0"/>
          <w:sz w:val="24"/>
          <w:szCs w:val="24"/>
          <w:lang w:val="sr-Cyrl-CS"/>
          <w14:ligatures w14:val="none"/>
        </w:rPr>
        <w:softHyphen/>
        <w:t>питног рада код Послодавца.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Педагошки асистент пружа помоћ и додатну подршку групи деце и ученика у установи, у складу са њиховим потребама и помоћ запосленима у циљу унапређивања њиховог рада. Педагошки асистент у свом раду остварује сарадњу са родитељима, односно другим законским заступницима, органима јединице локалне самоуправе, надлежним установама, организацијама и удружењима. </w:t>
      </w:r>
    </w:p>
    <w:p w:rsidR="00EA56C8" w:rsidRPr="00EA56C8" w:rsidRDefault="00EA56C8" w:rsidP="00EA56C8">
      <w:pPr>
        <w:spacing w:after="0"/>
        <w:ind w:firstLine="709"/>
        <w:jc w:val="both"/>
        <w:rPr>
          <w:rFonts w:ascii="Times New Roman" w:eastAsia="Times New Roman" w:hAnsi="Times New Roman" w:cs="Times New Roman"/>
          <w:kern w:val="0"/>
          <w:sz w:val="20"/>
          <w:lang w:val="sr-Cyrl-CS"/>
          <w14:ligatures w14:val="none"/>
        </w:rPr>
      </w:pPr>
    </w:p>
    <w:p w:rsidR="00EA56C8" w:rsidRPr="00EA56C8" w:rsidRDefault="00EA56C8" w:rsidP="00EA56C8">
      <w:pPr>
        <w:spacing w:after="0"/>
        <w:jc w:val="center"/>
        <w:rPr>
          <w:rFonts w:ascii="Times New Roman" w:eastAsia="Times New Roman" w:hAnsi="Times New Roman" w:cs="Times New Roman"/>
          <w:b/>
          <w:kern w:val="0"/>
          <w:sz w:val="20"/>
          <w:lang w:val="sr-Cyrl-CS"/>
          <w14:ligatures w14:val="none"/>
        </w:rPr>
      </w:pPr>
      <w:r w:rsidRPr="00EA56C8">
        <w:rPr>
          <w:rFonts w:ascii="Times New Roman" w:eastAsia="Times New Roman" w:hAnsi="Times New Roman" w:cs="Times New Roman"/>
          <w:b/>
          <w:kern w:val="0"/>
          <w:sz w:val="20"/>
          <w:lang w:val="sr-Cyrl-CS"/>
          <w14:ligatures w14:val="none"/>
        </w:rPr>
        <w:t>Члан 10</w:t>
      </w:r>
    </w:p>
    <w:p w:rsidR="00EA56C8" w:rsidRPr="00F61EA1" w:rsidRDefault="00EA56C8" w:rsidP="00EA56C8">
      <w:pPr>
        <w:spacing w:after="0"/>
        <w:ind w:firstLine="709"/>
        <w:jc w:val="both"/>
        <w:rPr>
          <w:rFonts w:ascii="Times New Roman" w:eastAsia="Times New Roman" w:hAnsi="Times New Roman" w:cs="Times New Roman"/>
          <w:i/>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Послове наставника и стручног сарадника може да обавља лице које има дозволу за рад </w:t>
      </w:r>
      <w:r w:rsidRPr="00F61EA1">
        <w:rPr>
          <w:rFonts w:ascii="Times New Roman" w:eastAsia="Times New Roman" w:hAnsi="Times New Roman" w:cs="Times New Roman"/>
          <w:i/>
          <w:kern w:val="0"/>
          <w:sz w:val="24"/>
          <w:szCs w:val="24"/>
          <w:lang w:val="sr-Cyrl-CS"/>
          <w14:ligatures w14:val="none"/>
        </w:rPr>
        <w:t xml:space="preserve">(у даљем тексту: лиценца).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Без лиценце послове наставника, васпитача и стручног сарадника може да обавља: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 приправник;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2) лице које испуњава услове за наставника, васпитача и стручног сарадника, са радним стажом стеченим ван установе, под условима и на начин утврђеним за приправнике;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3) лице које је засновало радни однос на одређено време ради замене одсутног запосленог;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4) сарадник у предшколској установи;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5) педагошки и андрагошки асистент и помоћни наставник.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Лице из става 2. тач. 1)-3) овог члана може да обавља послове наставника, васпитача и стручног сарадника без лиценце, најдуже две године од дана заснивања радног односа у установи.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Сарадник у предшколској установи може да обавља васпитно-образовни рад без лиценце ако има образовање из члана 142. Закона. </w:t>
      </w:r>
    </w:p>
    <w:p w:rsidR="00EA56C8" w:rsidRPr="00EA56C8" w:rsidRDefault="00EA56C8" w:rsidP="00EA56C8">
      <w:pPr>
        <w:spacing w:after="0"/>
        <w:ind w:firstLine="709"/>
        <w:jc w:val="both"/>
        <w:rPr>
          <w:rFonts w:ascii="Times New Roman" w:eastAsia="Times New Roman" w:hAnsi="Times New Roman" w:cs="Times New Roman"/>
          <w:kern w:val="0"/>
          <w:sz w:val="20"/>
          <w:lang w:val="sr-Cyrl-CS"/>
          <w14:ligatures w14:val="none"/>
        </w:rPr>
      </w:pPr>
    </w:p>
    <w:p w:rsidR="00EA56C8" w:rsidRPr="00EA56C8" w:rsidRDefault="00F61EA1"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11</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Послове наставника и стручног сарадника код Послодавца може да обавља и приправник.</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Приправник, у смислу Закона, јесте лице које први пут у својству наставника, васпитача, стручног сарадника, односно секретара заснива радни однос у установи, са пуним или непуним радним временом и оспособљава се за самосталан рад, савладавањем програма за увођење у посао и полагањем испита за лиценцу, односно стручног испита за секретара установе.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Приправнички стаж траје најдуже две године.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lastRenderedPageBreak/>
        <w:t xml:space="preserve">За време трајања приправничког стажа, ради савладавања програма за увођење у посао наставника, васпитача и стручног сарадника, установа приправнику одређује ментора.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Прва три месеца приправничког стажа наставник, односно васпитач - приправник ради под непосредним надзором наставника или васпитача који има лиценцу и које му одређује ментор.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Прва три месеца приправничког стажа стручни сарадник ради под непосредним надзором одговарајућег стручног сарадника који има лиценцу и кога му одређује ментор.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Изузетно, ако установа нема ментора, односно одговарајућег наставника, васпитача и стручног сарадника са лиценцом, ангажоваће наставника, васпитача и стручног сарадника са лиценцом из друге установе.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Стручни сарадник - приправник који има образовање из члана 140. Закона и који је током студија остварио најмање 10 бодова, у складу са Европским системом преноса бодова на основу праксе у установи, свој рад може да обавља без непосредног надзора стручног сарадника са лиценцом из става 6. овог члана.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Приправник који савлада програм увођења у посао наставника, васпитача и стручног сарадника има право на полагање испита за лиценцу после навршених годину дана рада.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Приправнику престаје приправнички стаж када положи испит за лиценцу.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Уколико надлежни орган не организује полагање испита за лиценцу приправнику који је у законом прописаном року пријављен за полагање испита за лиценцу, приправнику се рок за полагање испита за лиценцу продужава до организовања испита.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Трошкове полагање испита из става 9. овог члана, сноси установа.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Програм обуке за ментора, програм увођења у посао наставника, васпитача и стручног сарадника, који укључује и програм оспособљавања за рад са децом и ученицима са сметњама у развоју и инвалидитетом, начин и поступак провере савладаности тог програма, програм испита за стицање и поновно стицање лиценце, начин полагања и језик на коме се полаже испит, састав и начин рада комисије Министарства, односно надлежног органа аутономне покрајине пред којом се полаже испит за лиценцу, прописује министар.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Послове наставника, васпитача и стручног сарадника може да обавља и приправник - стажиста.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Приправник - стажиста обавља приправнички стаж, савладава програм за увођење у посао и полагање испита за лиценцу под непосредним надзором наставника, васпитача и стручног сарадника који има лиценцу.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Установа и приправник - стажиста закључују уговор о стручном усавршавању у трајању од најмање годину, а најдуже две године.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Уговором из става 16. овог члана не заснива се радни однос.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Приправник - стажиста има право да учествује у раду стручних органа без права одлучивања и нема право да оцењује ученике у школи.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lastRenderedPageBreak/>
        <w:t>Н</w:t>
      </w:r>
      <w:r w:rsidR="00F61EA1">
        <w:rPr>
          <w:rFonts w:ascii="Times New Roman" w:eastAsia="Times New Roman" w:hAnsi="Times New Roman" w:cs="Times New Roman"/>
          <w:kern w:val="0"/>
          <w:sz w:val="24"/>
          <w:szCs w:val="24"/>
          <w:lang w:val="sr-Cyrl-CS"/>
          <w14:ligatures w14:val="none"/>
        </w:rPr>
        <w:t>а остваривање права из става 15</w:t>
      </w:r>
      <w:r w:rsidRPr="00EA56C8">
        <w:rPr>
          <w:rFonts w:ascii="Times New Roman" w:eastAsia="Times New Roman" w:hAnsi="Times New Roman" w:cs="Times New Roman"/>
          <w:kern w:val="0"/>
          <w:sz w:val="24"/>
          <w:szCs w:val="24"/>
          <w:lang w:val="sr-Cyrl-CS"/>
          <w14:ligatures w14:val="none"/>
        </w:rPr>
        <w:t xml:space="preserve"> овог члана сходно се примењују одредбе Закона које се односе на приправника. </w:t>
      </w:r>
    </w:p>
    <w:p w:rsidR="00EA56C8" w:rsidRPr="00EA56C8" w:rsidRDefault="00EA56C8" w:rsidP="00EA56C8">
      <w:pPr>
        <w:spacing w:after="0"/>
        <w:jc w:val="center"/>
        <w:rPr>
          <w:rFonts w:ascii="Times New Roman" w:eastAsia="Times New Roman" w:hAnsi="Times New Roman" w:cs="Times New Roman"/>
          <w:b/>
          <w:i/>
          <w:color w:val="FF0000"/>
          <w:kern w:val="0"/>
          <w:sz w:val="20"/>
          <w:lang w:val="sr-Cyrl-CS"/>
          <w14:ligatures w14:val="none"/>
        </w:rPr>
      </w:pPr>
    </w:p>
    <w:p w:rsidR="00EA56C8" w:rsidRDefault="00EA56C8" w:rsidP="00EA56C8">
      <w:pPr>
        <w:spacing w:after="0"/>
        <w:jc w:val="center"/>
        <w:rPr>
          <w:rFonts w:ascii="Times New Roman" w:eastAsia="Times New Roman" w:hAnsi="Times New Roman" w:cs="Times New Roman"/>
          <w:b/>
          <w:i/>
          <w:kern w:val="0"/>
          <w:sz w:val="24"/>
          <w:szCs w:val="24"/>
          <w:lang w:val="sr-Cyrl-CS"/>
          <w14:ligatures w14:val="none"/>
        </w:rPr>
      </w:pPr>
      <w:r w:rsidRPr="00EA56C8">
        <w:rPr>
          <w:rFonts w:ascii="Times New Roman" w:eastAsia="Times New Roman" w:hAnsi="Times New Roman" w:cs="Times New Roman"/>
          <w:b/>
          <w:i/>
          <w:kern w:val="0"/>
          <w:sz w:val="24"/>
          <w:szCs w:val="24"/>
          <w:lang w:val="sr-Cyrl-CS"/>
          <w14:ligatures w14:val="none"/>
        </w:rPr>
        <w:t>3)Управно-правно, финансијско и административно-финансијско особље</w:t>
      </w:r>
    </w:p>
    <w:p w:rsidR="00F61EA1" w:rsidRPr="00EA56C8" w:rsidRDefault="00F61EA1" w:rsidP="00EA56C8">
      <w:pPr>
        <w:spacing w:after="0"/>
        <w:jc w:val="center"/>
        <w:rPr>
          <w:rFonts w:ascii="Times New Roman" w:eastAsia="Times New Roman" w:hAnsi="Times New Roman" w:cs="Times New Roman"/>
          <w:b/>
          <w:i/>
          <w:kern w:val="0"/>
          <w:sz w:val="24"/>
          <w:szCs w:val="24"/>
          <w:lang w:val="sr-Cyrl-CS"/>
          <w14:ligatures w14:val="none"/>
        </w:rPr>
      </w:pPr>
    </w:p>
    <w:p w:rsidR="00EA56C8" w:rsidRPr="00EA56C8" w:rsidRDefault="00F61EA1"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12</w:t>
      </w:r>
    </w:p>
    <w:p w:rsidR="00EA56C8" w:rsidRPr="00EA56C8" w:rsidRDefault="00EA56C8" w:rsidP="00EA56C8">
      <w:pPr>
        <w:spacing w:after="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b/>
          <w:kern w:val="0"/>
          <w:sz w:val="20"/>
          <w:lang w:val="sr-Cyrl-CS"/>
          <w14:ligatures w14:val="none"/>
        </w:rPr>
        <w:tab/>
      </w:r>
      <w:r w:rsidRPr="00EA56C8">
        <w:rPr>
          <w:rFonts w:ascii="Times New Roman" w:eastAsia="Times New Roman" w:hAnsi="Times New Roman" w:cs="Times New Roman"/>
          <w:kern w:val="0"/>
          <w:sz w:val="24"/>
          <w:szCs w:val="24"/>
          <w:lang w:val="sr-Cyrl-CS"/>
          <w14:ligatures w14:val="none"/>
        </w:rPr>
        <w:t>Управно-правне послове код послодавца обавља секретар.</w:t>
      </w:r>
    </w:p>
    <w:p w:rsidR="00EA56C8" w:rsidRPr="00EA56C8" w:rsidRDefault="00EA56C8" w:rsidP="00F61EA1">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За обављање послова секретара може се засновати радни однос у складу са Законом.</w:t>
      </w:r>
    </w:p>
    <w:p w:rsidR="00EA56C8" w:rsidRPr="00EA56C8" w:rsidRDefault="00EA56C8" w:rsidP="00EA56C8">
      <w:pPr>
        <w:spacing w:after="0"/>
        <w:jc w:val="center"/>
        <w:rPr>
          <w:rFonts w:ascii="Times New Roman" w:eastAsia="Times New Roman" w:hAnsi="Times New Roman" w:cs="Times New Roman"/>
          <w:b/>
          <w:i/>
          <w:kern w:val="0"/>
          <w:sz w:val="24"/>
          <w:szCs w:val="24"/>
          <w:lang w:val="sr-Cyrl-CS"/>
          <w14:ligatures w14:val="none"/>
        </w:rPr>
      </w:pPr>
    </w:p>
    <w:p w:rsidR="00EA56C8" w:rsidRPr="00EA56C8" w:rsidRDefault="00F61EA1"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13</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Финансијске послове код Послодавца обавља дипломирани </w:t>
      </w:r>
      <w:r w:rsidRPr="00EA56C8">
        <w:rPr>
          <w:rFonts w:ascii="Times New Roman" w:eastAsia="Times New Roman" w:hAnsi="Times New Roman" w:cs="Times New Roman"/>
          <w:bCs/>
          <w:kern w:val="0"/>
          <w:sz w:val="24"/>
          <w:szCs w:val="24"/>
          <w:lang w:val="sr-Cyrl-CS"/>
          <w14:ligatures w14:val="none"/>
        </w:rPr>
        <w:t>економиста за финансијско-рачуноводствене послове (обим студија 240 ЕСПБ бодова)</w:t>
      </w:r>
      <w:r w:rsidRPr="00EA56C8">
        <w:rPr>
          <w:rFonts w:ascii="Times New Roman" w:eastAsia="Times New Roman" w:hAnsi="Times New Roman" w:cs="Times New Roman"/>
          <w:kern w:val="0"/>
          <w:sz w:val="24"/>
          <w:szCs w:val="24"/>
          <w:lang w:val="sr-Cyrl-CS"/>
          <w14:ligatures w14:val="none"/>
        </w:rPr>
        <w:t>.</w:t>
      </w:r>
    </w:p>
    <w:p w:rsidR="00EA56C8" w:rsidRPr="00EA56C8" w:rsidRDefault="00EA56C8" w:rsidP="00EA56C8">
      <w:pPr>
        <w:spacing w:after="0"/>
        <w:ind w:firstLine="709"/>
        <w:jc w:val="both"/>
        <w:rPr>
          <w:rFonts w:ascii="Times New Roman" w:eastAsia="Times New Roman" w:hAnsi="Times New Roman" w:cs="Times New Roman"/>
          <w:kern w:val="0"/>
          <w:sz w:val="20"/>
          <w:lang w:val="sr-Cyrl-CS"/>
          <w14:ligatures w14:val="none"/>
        </w:rPr>
      </w:pPr>
    </w:p>
    <w:p w:rsidR="00EA56C8" w:rsidRPr="00EA56C8" w:rsidRDefault="00F61EA1" w:rsidP="00EA56C8">
      <w:pPr>
        <w:spacing w:after="0"/>
        <w:ind w:left="3600" w:firstLine="720"/>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14</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Административне послове обавља референт за правне, кадровске и административне послове (административни радник). </w:t>
      </w:r>
    </w:p>
    <w:p w:rsidR="00EA56C8" w:rsidRDefault="00EA56C8" w:rsidP="00EA56C8">
      <w:pPr>
        <w:spacing w:after="0"/>
        <w:jc w:val="center"/>
        <w:rPr>
          <w:rFonts w:ascii="Times New Roman" w:eastAsia="Times New Roman" w:hAnsi="Times New Roman" w:cs="Times New Roman"/>
          <w:b/>
          <w:i/>
          <w:kern w:val="0"/>
          <w:sz w:val="20"/>
          <w:lang w:val="sr-Cyrl-CS"/>
          <w14:ligatures w14:val="none"/>
        </w:rPr>
      </w:pPr>
    </w:p>
    <w:p w:rsidR="00F61EA1" w:rsidRPr="00EA56C8" w:rsidRDefault="00F61EA1" w:rsidP="00EA56C8">
      <w:pPr>
        <w:spacing w:after="0"/>
        <w:jc w:val="center"/>
        <w:rPr>
          <w:rFonts w:ascii="Times New Roman" w:eastAsia="Times New Roman" w:hAnsi="Times New Roman" w:cs="Times New Roman"/>
          <w:b/>
          <w:i/>
          <w:kern w:val="0"/>
          <w:sz w:val="20"/>
          <w:lang w:val="sr-Cyrl-CS"/>
          <w14:ligatures w14:val="none"/>
        </w:rPr>
      </w:pPr>
    </w:p>
    <w:p w:rsidR="00EA56C8" w:rsidRPr="00F61EA1" w:rsidRDefault="00EA56C8" w:rsidP="00F61EA1">
      <w:pPr>
        <w:pStyle w:val="ListParagraph"/>
        <w:numPr>
          <w:ilvl w:val="0"/>
          <w:numId w:val="4"/>
        </w:numPr>
        <w:spacing w:after="0"/>
        <w:jc w:val="center"/>
        <w:rPr>
          <w:rFonts w:ascii="Times New Roman" w:eastAsia="Times New Roman" w:hAnsi="Times New Roman" w:cs="Times New Roman"/>
          <w:b/>
          <w:i/>
          <w:kern w:val="0"/>
          <w:sz w:val="24"/>
          <w:szCs w:val="24"/>
          <w:lang w:val="sr-Cyrl-CS"/>
          <w14:ligatures w14:val="none"/>
        </w:rPr>
      </w:pPr>
      <w:r w:rsidRPr="00F61EA1">
        <w:rPr>
          <w:rFonts w:ascii="Times New Roman" w:eastAsia="Times New Roman" w:hAnsi="Times New Roman" w:cs="Times New Roman"/>
          <w:b/>
          <w:i/>
          <w:kern w:val="0"/>
          <w:sz w:val="24"/>
          <w:szCs w:val="24"/>
          <w:lang w:val="sr-Cyrl-CS"/>
          <w14:ligatures w14:val="none"/>
        </w:rPr>
        <w:t>Помоћно-техничко особље</w:t>
      </w:r>
    </w:p>
    <w:p w:rsidR="00F61EA1" w:rsidRPr="00F61EA1" w:rsidRDefault="00F61EA1" w:rsidP="00F61EA1">
      <w:pPr>
        <w:spacing w:after="0"/>
        <w:ind w:left="360"/>
        <w:rPr>
          <w:rFonts w:ascii="Times New Roman" w:eastAsia="Times New Roman" w:hAnsi="Times New Roman" w:cs="Times New Roman"/>
          <w:b/>
          <w:i/>
          <w:kern w:val="0"/>
          <w:sz w:val="24"/>
          <w:szCs w:val="24"/>
          <w:lang w:val="sr-Cyrl-CS"/>
          <w14:ligatures w14:val="none"/>
        </w:rPr>
      </w:pPr>
    </w:p>
    <w:p w:rsidR="00EA56C8" w:rsidRPr="00EA56C8" w:rsidRDefault="00F61EA1"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15</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Помоћно-техничке послове код Послодавца обављају:</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 домари,</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2) сервирка,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3) спремачице.</w:t>
      </w:r>
    </w:p>
    <w:p w:rsidR="00EA56C8" w:rsidRDefault="00EA56C8" w:rsidP="00EA56C8">
      <w:pPr>
        <w:spacing w:after="0"/>
        <w:ind w:firstLine="709"/>
        <w:jc w:val="both"/>
        <w:rPr>
          <w:rFonts w:ascii="Times New Roman" w:eastAsia="Times New Roman" w:hAnsi="Times New Roman" w:cs="Times New Roman"/>
          <w:kern w:val="0"/>
          <w:sz w:val="20"/>
          <w:lang w:val="sr-Cyrl-CS"/>
          <w14:ligatures w14:val="none"/>
        </w:rPr>
      </w:pPr>
    </w:p>
    <w:p w:rsidR="00F61EA1" w:rsidRPr="00EA56C8" w:rsidRDefault="00F61EA1" w:rsidP="00EA56C8">
      <w:pPr>
        <w:spacing w:after="0"/>
        <w:ind w:firstLine="709"/>
        <w:jc w:val="both"/>
        <w:rPr>
          <w:rFonts w:ascii="Times New Roman" w:eastAsia="Times New Roman" w:hAnsi="Times New Roman" w:cs="Times New Roman"/>
          <w:kern w:val="0"/>
          <w:sz w:val="20"/>
          <w:lang w:val="sr-Cyrl-CS"/>
          <w14:ligatures w14:val="none"/>
        </w:rPr>
      </w:pPr>
    </w:p>
    <w:p w:rsidR="00F61EA1" w:rsidRDefault="00EA56C8" w:rsidP="00EA56C8">
      <w:pPr>
        <w:spacing w:after="0" w:line="240" w:lineRule="auto"/>
        <w:jc w:val="center"/>
        <w:rPr>
          <w:rFonts w:ascii="Times New Roman" w:eastAsia="Times New Roman" w:hAnsi="Times New Roman" w:cs="Times New Roman"/>
          <w:b/>
          <w:kern w:val="0"/>
          <w:sz w:val="24"/>
          <w:szCs w:val="24"/>
          <w:lang w:val="sr-Cyrl-CS"/>
          <w14:ligatures w14:val="none"/>
        </w:rPr>
      </w:pPr>
      <w:bookmarkStart w:id="1" w:name="str_9"/>
      <w:bookmarkEnd w:id="1"/>
      <w:r w:rsidRPr="00EA56C8">
        <w:rPr>
          <w:rFonts w:ascii="Times New Roman" w:eastAsia="Times New Roman" w:hAnsi="Times New Roman" w:cs="Times New Roman"/>
          <w:b/>
          <w:kern w:val="0"/>
          <w:sz w:val="24"/>
          <w:szCs w:val="24"/>
          <w:lang w:val="en-US"/>
          <w14:ligatures w14:val="none"/>
        </w:rPr>
        <w:t>IV</w:t>
      </w:r>
      <w:r w:rsidRPr="00EA56C8">
        <w:rPr>
          <w:rFonts w:ascii="Times New Roman" w:eastAsia="Times New Roman" w:hAnsi="Times New Roman" w:cs="Times New Roman"/>
          <w:b/>
          <w:kern w:val="0"/>
          <w:sz w:val="24"/>
          <w:szCs w:val="24"/>
          <w:lang w:val="sr-Cyrl-CS"/>
          <w14:ligatures w14:val="none"/>
        </w:rPr>
        <w:t xml:space="preserve"> УСЛОВИ ЗА ЗАСНИВАЊЕ РАДНОГ ОДНОСА </w:t>
      </w:r>
    </w:p>
    <w:p w:rsidR="00EA56C8" w:rsidRPr="00EA56C8" w:rsidRDefault="00EA56C8" w:rsidP="00EA56C8">
      <w:pPr>
        <w:spacing w:after="0" w:line="240" w:lineRule="auto"/>
        <w:jc w:val="center"/>
        <w:rPr>
          <w:rFonts w:ascii="Times New Roman" w:eastAsia="Times New Roman" w:hAnsi="Times New Roman" w:cs="Times New Roman"/>
          <w:b/>
          <w:kern w:val="0"/>
          <w:sz w:val="24"/>
          <w:szCs w:val="24"/>
          <w:lang w:val="sr-Cyrl-CS"/>
          <w14:ligatures w14:val="none"/>
        </w:rPr>
      </w:pPr>
      <w:r w:rsidRPr="00EA56C8">
        <w:rPr>
          <w:rFonts w:ascii="Times New Roman" w:eastAsia="Times New Roman" w:hAnsi="Times New Roman" w:cs="Times New Roman"/>
          <w:b/>
          <w:kern w:val="0"/>
          <w:sz w:val="24"/>
          <w:szCs w:val="24"/>
          <w:lang w:val="sr-Cyrl-CS"/>
          <w14:ligatures w14:val="none"/>
        </w:rPr>
        <w:t xml:space="preserve">И РАД ЗАПОСЛЕНИХ У ШКОЛИ </w:t>
      </w:r>
    </w:p>
    <w:p w:rsidR="00EA56C8" w:rsidRPr="00EA56C8" w:rsidRDefault="00F61EA1" w:rsidP="00EA56C8">
      <w:pPr>
        <w:spacing w:before="100" w:beforeAutospacing="1" w:after="100" w:afterAutospacing="1" w:line="240" w:lineRule="auto"/>
        <w:jc w:val="center"/>
        <w:rPr>
          <w:rFonts w:ascii="Times New Roman" w:eastAsia="Times New Roman" w:hAnsi="Times New Roman" w:cs="Times New Roman"/>
          <w:b/>
          <w:bCs/>
          <w:kern w:val="0"/>
          <w:sz w:val="20"/>
          <w:szCs w:val="20"/>
          <w:lang w:val="sr-Cyrl-CS"/>
          <w14:ligatures w14:val="none"/>
        </w:rPr>
      </w:pPr>
      <w:r>
        <w:rPr>
          <w:rFonts w:ascii="Times New Roman" w:eastAsia="Times New Roman" w:hAnsi="Times New Roman" w:cs="Times New Roman"/>
          <w:b/>
          <w:bCs/>
          <w:kern w:val="0"/>
          <w:sz w:val="20"/>
          <w:szCs w:val="20"/>
          <w:lang w:val="sr-Cyrl-CS"/>
          <w14:ligatures w14:val="none"/>
        </w:rPr>
        <w:t>Члан 16</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У радни однос у Школи може да буде примљено лице које: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 има одговарајуће образовање;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2) има психичку, физичку и здравствену способност за рад са децом и ученицима;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3) није осуђивано правноснажном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w:t>
      </w:r>
      <w:r w:rsidRPr="00EA56C8">
        <w:rPr>
          <w:rFonts w:ascii="Times New Roman" w:eastAsia="Times New Roman" w:hAnsi="Times New Roman" w:cs="Times New Roman"/>
          <w:kern w:val="0"/>
          <w:sz w:val="24"/>
          <w:szCs w:val="24"/>
          <w:lang w:val="sr-Cyrl-CS"/>
          <w14:ligatures w14:val="none"/>
        </w:rPr>
        <w:lastRenderedPageBreak/>
        <w:t xml:space="preserve">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4) има држављанство Републике Србије;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5) зна српски језик и језик на којем остварује образовно-васпитни рад.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Услови из става 1. овог члана доказују се приликом пријема у радни однос и проверавају се у току рада.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Докази о испуњености услова из става 1. тач. 1), 3)-5) овог члана саставни су део пријаве на конкурс, а доказ из става 1. тачка 2) овог члана прибавља се пре закључења уговора о раду. </w:t>
      </w:r>
    </w:p>
    <w:p w:rsidR="00EA56C8" w:rsidRPr="00F61EA1" w:rsidRDefault="00F61EA1" w:rsidP="00EA56C8">
      <w:pPr>
        <w:spacing w:before="100" w:beforeAutospacing="1" w:after="100" w:afterAutospacing="1" w:line="240" w:lineRule="auto"/>
        <w:jc w:val="center"/>
        <w:rPr>
          <w:rFonts w:ascii="Times New Roman" w:eastAsia="Times New Roman" w:hAnsi="Times New Roman" w:cs="Times New Roman"/>
          <w:b/>
          <w:bCs/>
          <w:kern w:val="0"/>
          <w:sz w:val="20"/>
          <w:szCs w:val="20"/>
          <w:lang w:val="sr-Cyrl-RS"/>
          <w14:ligatures w14:val="none"/>
        </w:rPr>
      </w:pPr>
      <w:r>
        <w:rPr>
          <w:rFonts w:ascii="Times New Roman" w:eastAsia="Times New Roman" w:hAnsi="Times New Roman" w:cs="Times New Roman"/>
          <w:b/>
          <w:bCs/>
          <w:kern w:val="0"/>
          <w:sz w:val="20"/>
          <w:szCs w:val="20"/>
          <w:lang w:val="en-US"/>
          <w14:ligatures w14:val="none"/>
        </w:rPr>
        <w:t>Члан 17</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proofErr w:type="gramStart"/>
      <w:r w:rsidRPr="00EA56C8">
        <w:rPr>
          <w:rFonts w:ascii="Times New Roman" w:eastAsia="Times New Roman" w:hAnsi="Times New Roman" w:cs="Times New Roman"/>
          <w:kern w:val="0"/>
          <w:sz w:val="24"/>
          <w:szCs w:val="24"/>
          <w:lang w:val="en-US"/>
          <w14:ligatures w14:val="none"/>
        </w:rPr>
        <w:t>Дужност директора школе може да обавља лице које има одговарајуће образовање из члана 140.</w:t>
      </w:r>
      <w:proofErr w:type="gramEnd"/>
      <w:r w:rsidRPr="00EA56C8">
        <w:rPr>
          <w:rFonts w:ascii="Times New Roman" w:eastAsia="Times New Roman" w:hAnsi="Times New Roman" w:cs="Times New Roman"/>
          <w:kern w:val="0"/>
          <w:sz w:val="24"/>
          <w:szCs w:val="24"/>
          <w:lang w:val="en-US"/>
          <w14:ligatures w14:val="none"/>
        </w:rPr>
        <w:t xml:space="preserve"> </w:t>
      </w:r>
      <w:proofErr w:type="gramStart"/>
      <w:r w:rsidRPr="00EA56C8">
        <w:rPr>
          <w:rFonts w:ascii="Times New Roman" w:eastAsia="Times New Roman" w:hAnsi="Times New Roman" w:cs="Times New Roman"/>
          <w:kern w:val="0"/>
          <w:sz w:val="24"/>
          <w:szCs w:val="24"/>
          <w:lang w:val="en-US"/>
          <w14:ligatures w14:val="none"/>
        </w:rPr>
        <w:t>ст</w:t>
      </w:r>
      <w:proofErr w:type="gramEnd"/>
      <w:r w:rsidRPr="00EA56C8">
        <w:rPr>
          <w:rFonts w:ascii="Times New Roman" w:eastAsia="Times New Roman" w:hAnsi="Times New Roman" w:cs="Times New Roman"/>
          <w:kern w:val="0"/>
          <w:sz w:val="24"/>
          <w:szCs w:val="24"/>
          <w:lang w:val="en-US"/>
          <w14:ligatures w14:val="none"/>
        </w:rPr>
        <w:t xml:space="preserve">. 1. </w:t>
      </w:r>
      <w:proofErr w:type="gramStart"/>
      <w:r w:rsidRPr="00EA56C8">
        <w:rPr>
          <w:rFonts w:ascii="Times New Roman" w:eastAsia="Times New Roman" w:hAnsi="Times New Roman" w:cs="Times New Roman"/>
          <w:kern w:val="0"/>
          <w:sz w:val="24"/>
          <w:szCs w:val="24"/>
          <w:lang w:val="en-US"/>
          <w14:ligatures w14:val="none"/>
        </w:rPr>
        <w:t>и</w:t>
      </w:r>
      <w:proofErr w:type="gramEnd"/>
      <w:r w:rsidRPr="00EA56C8">
        <w:rPr>
          <w:rFonts w:ascii="Times New Roman" w:eastAsia="Times New Roman" w:hAnsi="Times New Roman" w:cs="Times New Roman"/>
          <w:kern w:val="0"/>
          <w:sz w:val="24"/>
          <w:szCs w:val="24"/>
          <w:lang w:val="en-US"/>
          <w14:ligatures w14:val="none"/>
        </w:rPr>
        <w:t xml:space="preserve"> 2. Закона за наставника те врсте школе и подручја рада, за педагога и психолога, дозволу за рад наставника, васпитача и стручног сарадника, обуку и положен испит за директора установе и најмање осам година рада у установи на пословима образовања и васпитања, након стеченог одговарајућег образовања.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proofErr w:type="gramStart"/>
      <w:r w:rsidRPr="00EA56C8">
        <w:rPr>
          <w:rFonts w:ascii="Times New Roman" w:eastAsia="Times New Roman" w:hAnsi="Times New Roman" w:cs="Times New Roman"/>
          <w:kern w:val="0"/>
          <w:sz w:val="24"/>
          <w:szCs w:val="24"/>
          <w:lang w:val="en-US"/>
          <w14:ligatures w14:val="none"/>
        </w:rPr>
        <w:t>Изузетно, ако се на конкурс не пријави ниједан кандидат са одговарајућим образовањем из члана 140.</w:t>
      </w:r>
      <w:proofErr w:type="gramEnd"/>
      <w:r w:rsidRPr="00EA56C8">
        <w:rPr>
          <w:rFonts w:ascii="Times New Roman" w:eastAsia="Times New Roman" w:hAnsi="Times New Roman" w:cs="Times New Roman"/>
          <w:kern w:val="0"/>
          <w:sz w:val="24"/>
          <w:szCs w:val="24"/>
          <w:lang w:val="en-US"/>
          <w14:ligatures w14:val="none"/>
        </w:rPr>
        <w:t xml:space="preserve"> </w:t>
      </w:r>
      <w:proofErr w:type="gramStart"/>
      <w:r w:rsidRPr="00EA56C8">
        <w:rPr>
          <w:rFonts w:ascii="Times New Roman" w:eastAsia="Times New Roman" w:hAnsi="Times New Roman" w:cs="Times New Roman"/>
          <w:kern w:val="0"/>
          <w:sz w:val="24"/>
          <w:szCs w:val="24"/>
          <w:lang w:val="en-US"/>
          <w14:ligatures w14:val="none"/>
        </w:rPr>
        <w:t>ст</w:t>
      </w:r>
      <w:proofErr w:type="gramEnd"/>
      <w:r w:rsidRPr="00EA56C8">
        <w:rPr>
          <w:rFonts w:ascii="Times New Roman" w:eastAsia="Times New Roman" w:hAnsi="Times New Roman" w:cs="Times New Roman"/>
          <w:kern w:val="0"/>
          <w:sz w:val="24"/>
          <w:szCs w:val="24"/>
          <w:lang w:val="en-US"/>
          <w14:ligatures w14:val="none"/>
        </w:rPr>
        <w:t xml:space="preserve">. 1. </w:t>
      </w:r>
      <w:proofErr w:type="gramStart"/>
      <w:r w:rsidRPr="00EA56C8">
        <w:rPr>
          <w:rFonts w:ascii="Times New Roman" w:eastAsia="Times New Roman" w:hAnsi="Times New Roman" w:cs="Times New Roman"/>
          <w:kern w:val="0"/>
          <w:sz w:val="24"/>
          <w:szCs w:val="24"/>
          <w:lang w:val="en-US"/>
          <w14:ligatures w14:val="none"/>
        </w:rPr>
        <w:t>и</w:t>
      </w:r>
      <w:proofErr w:type="gramEnd"/>
      <w:r w:rsidRPr="00EA56C8">
        <w:rPr>
          <w:rFonts w:ascii="Times New Roman" w:eastAsia="Times New Roman" w:hAnsi="Times New Roman" w:cs="Times New Roman"/>
          <w:kern w:val="0"/>
          <w:sz w:val="24"/>
          <w:szCs w:val="24"/>
          <w:lang w:val="en-US"/>
          <w14:ligatures w14:val="none"/>
        </w:rPr>
        <w:t xml:space="preserve"> 2. </w:t>
      </w:r>
      <w:proofErr w:type="gramStart"/>
      <w:r w:rsidRPr="00EA56C8">
        <w:rPr>
          <w:rFonts w:ascii="Times New Roman" w:eastAsia="Times New Roman" w:hAnsi="Times New Roman" w:cs="Times New Roman"/>
          <w:kern w:val="0"/>
          <w:sz w:val="24"/>
          <w:szCs w:val="24"/>
          <w:lang w:val="en-US"/>
          <w14:ligatures w14:val="none"/>
        </w:rPr>
        <w:t>Закона, дужност директора основне школе може да обавља лице које има одговарајуће образовање из члана 140.</w:t>
      </w:r>
      <w:proofErr w:type="gramEnd"/>
      <w:r w:rsidRPr="00EA56C8">
        <w:rPr>
          <w:rFonts w:ascii="Times New Roman" w:eastAsia="Times New Roman" w:hAnsi="Times New Roman" w:cs="Times New Roman"/>
          <w:kern w:val="0"/>
          <w:sz w:val="24"/>
          <w:szCs w:val="24"/>
          <w:lang w:val="en-US"/>
          <w14:ligatures w14:val="none"/>
        </w:rPr>
        <w:t xml:space="preserve"> </w:t>
      </w:r>
      <w:proofErr w:type="gramStart"/>
      <w:r w:rsidRPr="00EA56C8">
        <w:rPr>
          <w:rFonts w:ascii="Times New Roman" w:eastAsia="Times New Roman" w:hAnsi="Times New Roman" w:cs="Times New Roman"/>
          <w:kern w:val="0"/>
          <w:sz w:val="24"/>
          <w:szCs w:val="24"/>
          <w:lang w:val="en-US"/>
          <w14:ligatures w14:val="none"/>
        </w:rPr>
        <w:t>став</w:t>
      </w:r>
      <w:proofErr w:type="gramEnd"/>
      <w:r w:rsidRPr="00EA56C8">
        <w:rPr>
          <w:rFonts w:ascii="Times New Roman" w:eastAsia="Times New Roman" w:hAnsi="Times New Roman" w:cs="Times New Roman"/>
          <w:kern w:val="0"/>
          <w:sz w:val="24"/>
          <w:szCs w:val="24"/>
          <w:lang w:val="en-US"/>
          <w14:ligatures w14:val="none"/>
        </w:rPr>
        <w:t xml:space="preserve"> 3. </w:t>
      </w:r>
      <w:proofErr w:type="gramStart"/>
      <w:r w:rsidRPr="00EA56C8">
        <w:rPr>
          <w:rFonts w:ascii="Times New Roman" w:eastAsia="Times New Roman" w:hAnsi="Times New Roman" w:cs="Times New Roman"/>
          <w:kern w:val="0"/>
          <w:sz w:val="24"/>
          <w:szCs w:val="24"/>
          <w:lang w:val="en-US"/>
          <w14:ligatures w14:val="none"/>
        </w:rPr>
        <w:t>Закона за наставника те врсте школе, дозволу за рад наставника, васпитача и стручног сарадника, обуку и положен испит за директора установе и најмање десет година рада у установи на пословима образовања и васпитања, након стеченог одговарајућег образовања.</w:t>
      </w:r>
      <w:proofErr w:type="gramEnd"/>
      <w:r w:rsidRPr="00EA56C8">
        <w:rPr>
          <w:rFonts w:ascii="Times New Roman" w:eastAsia="Times New Roman" w:hAnsi="Times New Roman" w:cs="Times New Roman"/>
          <w:kern w:val="0"/>
          <w:sz w:val="24"/>
          <w:szCs w:val="24"/>
          <w:lang w:val="en-US"/>
          <w14:ligatures w14:val="none"/>
        </w:rPr>
        <w:t xml:space="preserve">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proofErr w:type="gramStart"/>
      <w:r w:rsidRPr="00EA56C8">
        <w:rPr>
          <w:rFonts w:ascii="Times New Roman" w:eastAsia="Times New Roman" w:hAnsi="Times New Roman" w:cs="Times New Roman"/>
          <w:kern w:val="0"/>
          <w:sz w:val="24"/>
          <w:szCs w:val="24"/>
          <w:lang w:val="en-US"/>
          <w14:ligatures w14:val="none"/>
        </w:rPr>
        <w:t>Испит за директора установе може да полаже и лице које испуњава услове за директора установе и које има и доказ о похађаном прописаном програму обуке.</w:t>
      </w:r>
      <w:proofErr w:type="gramEnd"/>
      <w:r w:rsidRPr="00EA56C8">
        <w:rPr>
          <w:rFonts w:ascii="Times New Roman" w:eastAsia="Times New Roman" w:hAnsi="Times New Roman" w:cs="Times New Roman"/>
          <w:kern w:val="0"/>
          <w:sz w:val="24"/>
          <w:szCs w:val="24"/>
          <w:lang w:val="en-US"/>
          <w14:ligatures w14:val="none"/>
        </w:rPr>
        <w:t xml:space="preserve">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 xml:space="preserve">Лице које положи испит за директора стиче дозволу за рад директора (у даљем тексту: лиценца за директора).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proofErr w:type="gramStart"/>
      <w:r w:rsidRPr="00EA56C8">
        <w:rPr>
          <w:rFonts w:ascii="Times New Roman" w:eastAsia="Times New Roman" w:hAnsi="Times New Roman" w:cs="Times New Roman"/>
          <w:kern w:val="0"/>
          <w:sz w:val="24"/>
          <w:szCs w:val="24"/>
          <w:lang w:val="en-US"/>
          <w14:ligatures w14:val="none"/>
        </w:rPr>
        <w:t>Изабрани директор који нема положен испит за директора, дужан је да га положи у року до две године од дана ступања на дужност.</w:t>
      </w:r>
      <w:proofErr w:type="gramEnd"/>
      <w:r w:rsidRPr="00EA56C8">
        <w:rPr>
          <w:rFonts w:ascii="Times New Roman" w:eastAsia="Times New Roman" w:hAnsi="Times New Roman" w:cs="Times New Roman"/>
          <w:kern w:val="0"/>
          <w:sz w:val="24"/>
          <w:szCs w:val="24"/>
          <w:lang w:val="en-US"/>
          <w14:ligatures w14:val="none"/>
        </w:rPr>
        <w:t xml:space="preserve">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proofErr w:type="gramStart"/>
      <w:r w:rsidRPr="00EA56C8">
        <w:rPr>
          <w:rFonts w:ascii="Times New Roman" w:eastAsia="Times New Roman" w:hAnsi="Times New Roman" w:cs="Times New Roman"/>
          <w:kern w:val="0"/>
          <w:sz w:val="24"/>
          <w:szCs w:val="24"/>
          <w:lang w:val="en-US"/>
          <w14:ligatures w14:val="none"/>
        </w:rPr>
        <w:t>Директору који не положи испит за директора у року од две године од дана ступања на дужност, престаје дужност директора.</w:t>
      </w:r>
      <w:proofErr w:type="gramEnd"/>
      <w:r w:rsidRPr="00EA56C8">
        <w:rPr>
          <w:rFonts w:ascii="Times New Roman" w:eastAsia="Times New Roman" w:hAnsi="Times New Roman" w:cs="Times New Roman"/>
          <w:kern w:val="0"/>
          <w:sz w:val="24"/>
          <w:szCs w:val="24"/>
          <w:lang w:val="en-US"/>
          <w14:ligatures w14:val="none"/>
        </w:rPr>
        <w:t xml:space="preserve">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proofErr w:type="gramStart"/>
      <w:r w:rsidRPr="00EA56C8">
        <w:rPr>
          <w:rFonts w:ascii="Times New Roman" w:eastAsia="Times New Roman" w:hAnsi="Times New Roman" w:cs="Times New Roman"/>
          <w:kern w:val="0"/>
          <w:sz w:val="24"/>
          <w:szCs w:val="24"/>
          <w:lang w:val="en-US"/>
          <w14:ligatures w14:val="none"/>
        </w:rPr>
        <w:t>Лиценца за директора одузима се директору који је осуђен правноснажном пресудом за повреду забране из чл.</w:t>
      </w:r>
      <w:proofErr w:type="gramEnd"/>
      <w:r w:rsidRPr="00EA56C8">
        <w:rPr>
          <w:rFonts w:ascii="Times New Roman" w:eastAsia="Times New Roman" w:hAnsi="Times New Roman" w:cs="Times New Roman"/>
          <w:kern w:val="0"/>
          <w:sz w:val="24"/>
          <w:szCs w:val="24"/>
          <w:lang w:val="en-US"/>
          <w14:ligatures w14:val="none"/>
        </w:rPr>
        <w:t xml:space="preserve"> </w:t>
      </w:r>
      <w:proofErr w:type="gramStart"/>
      <w:r w:rsidRPr="00EA56C8">
        <w:rPr>
          <w:rFonts w:ascii="Times New Roman" w:eastAsia="Times New Roman" w:hAnsi="Times New Roman" w:cs="Times New Roman"/>
          <w:kern w:val="0"/>
          <w:sz w:val="24"/>
          <w:szCs w:val="24"/>
          <w:lang w:val="en-US"/>
          <w14:ligatures w14:val="none"/>
        </w:rPr>
        <w:t>110-113. Закона, за кривично дело или привредни преступ у вршењу дужности.</w:t>
      </w:r>
      <w:proofErr w:type="gramEnd"/>
      <w:r w:rsidRPr="00EA56C8">
        <w:rPr>
          <w:rFonts w:ascii="Times New Roman" w:eastAsia="Times New Roman" w:hAnsi="Times New Roman" w:cs="Times New Roman"/>
          <w:kern w:val="0"/>
          <w:sz w:val="24"/>
          <w:szCs w:val="24"/>
          <w:lang w:val="en-US"/>
          <w14:ligatures w14:val="none"/>
        </w:rPr>
        <w:t xml:space="preserve">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lastRenderedPageBreak/>
        <w:t xml:space="preserve">Програм обуке у складу са стандардима компетенција директора, програм испита, начин и поступак полагања испита, састав и начин рада комисије Министарства, односно надлежног органа аутономне покрајине пред којом се полаже испит за директора, садржину и изглед обрасца лиценце за директора, садржај и начин вођења регистра издатих лиценци за директора, накнаде за рад чланова комисије и остала питања у вези са полагањем испита и стицањем лиценце за директора, прописује министар. </w:t>
      </w:r>
    </w:p>
    <w:p w:rsidR="00EA56C8" w:rsidRPr="00EA56C8" w:rsidRDefault="00EA56C8" w:rsidP="00EA56C8">
      <w:pPr>
        <w:spacing w:before="240" w:after="240" w:line="240" w:lineRule="auto"/>
        <w:jc w:val="center"/>
        <w:rPr>
          <w:rFonts w:ascii="Times New Roman" w:eastAsia="Times New Roman" w:hAnsi="Times New Roman" w:cs="Times New Roman"/>
          <w:b/>
          <w:bCs/>
          <w:i/>
          <w:kern w:val="0"/>
          <w:sz w:val="24"/>
          <w:szCs w:val="24"/>
          <w:lang w:val="en-US"/>
          <w14:ligatures w14:val="none"/>
        </w:rPr>
      </w:pPr>
      <w:bookmarkStart w:id="2" w:name="clan_39"/>
      <w:bookmarkEnd w:id="2"/>
      <w:r w:rsidRPr="00EA56C8">
        <w:rPr>
          <w:rFonts w:ascii="Times New Roman" w:eastAsia="Times New Roman" w:hAnsi="Times New Roman" w:cs="Times New Roman"/>
          <w:b/>
          <w:bCs/>
          <w:i/>
          <w:kern w:val="0"/>
          <w:sz w:val="24"/>
          <w:szCs w:val="24"/>
          <w:lang w:val="en-US"/>
          <w14:ligatures w14:val="none"/>
        </w:rPr>
        <w:t>1) Услов за пријем у радни однос васпитача</w:t>
      </w:r>
    </w:p>
    <w:p w:rsidR="00EA56C8" w:rsidRPr="00F61EA1" w:rsidRDefault="00F61EA1" w:rsidP="00EA56C8">
      <w:pPr>
        <w:spacing w:before="100" w:beforeAutospacing="1" w:after="100" w:afterAutospacing="1" w:line="240" w:lineRule="auto"/>
        <w:jc w:val="center"/>
        <w:rPr>
          <w:rFonts w:ascii="Times New Roman" w:eastAsia="Times New Roman" w:hAnsi="Times New Roman" w:cs="Times New Roman"/>
          <w:b/>
          <w:bCs/>
          <w:kern w:val="0"/>
          <w:sz w:val="20"/>
          <w:szCs w:val="20"/>
          <w:lang w:val="sr-Cyrl-RS"/>
          <w14:ligatures w14:val="none"/>
        </w:rPr>
      </w:pPr>
      <w:r>
        <w:rPr>
          <w:rFonts w:ascii="Times New Roman" w:eastAsia="Times New Roman" w:hAnsi="Times New Roman" w:cs="Times New Roman"/>
          <w:b/>
          <w:bCs/>
          <w:kern w:val="0"/>
          <w:sz w:val="20"/>
          <w:szCs w:val="20"/>
          <w:lang w:val="en-US"/>
          <w14:ligatures w14:val="none"/>
        </w:rPr>
        <w:t>Члан 18</w:t>
      </w:r>
    </w:p>
    <w:p w:rsidR="00EA56C8" w:rsidRPr="00EA56C8" w:rsidRDefault="00EA56C8" w:rsidP="00EA56C8">
      <w:pPr>
        <w:spacing w:before="100" w:after="100" w:line="240" w:lineRule="auto"/>
        <w:jc w:val="both"/>
        <w:rPr>
          <w:rFonts w:ascii="Times New Roman" w:eastAsia="Times New Roman" w:hAnsi="Times New Roman" w:cs="Times New Roman"/>
          <w:kern w:val="0"/>
          <w:sz w:val="24"/>
          <w:szCs w:val="24"/>
          <w:lang w:val="sr-Latn-CS"/>
          <w14:ligatures w14:val="none"/>
        </w:rPr>
      </w:pPr>
      <w:r w:rsidRPr="00EA56C8">
        <w:rPr>
          <w:rFonts w:ascii="Times New Roman" w:eastAsia="Times New Roman" w:hAnsi="Times New Roman" w:cs="Times New Roman"/>
          <w:kern w:val="0"/>
          <w:sz w:val="24"/>
          <w:szCs w:val="24"/>
          <w:lang w:val="sr-Latn-CS"/>
          <w14:ligatures w14:val="none"/>
        </w:rPr>
        <w:t>Послове васпитача може да обавља лице које испуњава услове прописане Законом и има одговарајуће образовање, и то:</w:t>
      </w:r>
    </w:p>
    <w:p w:rsidR="00EA56C8" w:rsidRPr="00EA56C8" w:rsidRDefault="00EA56C8" w:rsidP="00EA56C8">
      <w:pPr>
        <w:spacing w:before="100" w:after="100" w:line="240" w:lineRule="auto"/>
        <w:jc w:val="both"/>
        <w:rPr>
          <w:rFonts w:ascii="Times New Roman" w:eastAsia="Times New Roman" w:hAnsi="Times New Roman" w:cs="Times New Roman"/>
          <w:kern w:val="0"/>
          <w:sz w:val="24"/>
          <w:szCs w:val="24"/>
          <w:lang w:val="sr-Latn-CS"/>
          <w14:ligatures w14:val="none"/>
        </w:rPr>
      </w:pPr>
      <w:r w:rsidRPr="00EA56C8">
        <w:rPr>
          <w:rFonts w:ascii="Times New Roman" w:eastAsia="Times New Roman" w:hAnsi="Times New Roman" w:cs="Times New Roman"/>
          <w:kern w:val="0"/>
          <w:sz w:val="24"/>
          <w:szCs w:val="24"/>
          <w:lang w:val="sr-Latn-CS"/>
          <w14:ligatures w14:val="none"/>
        </w:rPr>
        <w:t xml:space="preserve">1) са децом узраста од шест месеци до две године - лице које има средње образовање - медицинска сестра - васпитач, а са децом узраста од две до три године - лице које има средње образовање - медицинска сестра - васпитач и лице које има одговарајуће више образовање, односно одговарајуће високо образовање на студијама првог степена (основне струковне студије или специјалистичке струковне студије), на којима је оспособљено за рад са децом јасленог узраста - васпитач; </w:t>
      </w:r>
    </w:p>
    <w:p w:rsidR="00EA56C8" w:rsidRPr="00EA56C8" w:rsidRDefault="00EA56C8" w:rsidP="00EA56C8">
      <w:pPr>
        <w:spacing w:before="100" w:after="100" w:line="240" w:lineRule="auto"/>
        <w:jc w:val="both"/>
        <w:rPr>
          <w:rFonts w:ascii="Times New Roman" w:eastAsia="Times New Roman" w:hAnsi="Times New Roman" w:cs="Times New Roman"/>
          <w:kern w:val="0"/>
          <w:sz w:val="24"/>
          <w:szCs w:val="24"/>
          <w:lang w:val="sr-Latn-CS"/>
          <w14:ligatures w14:val="none"/>
        </w:rPr>
      </w:pPr>
      <w:r w:rsidRPr="00EA56C8">
        <w:rPr>
          <w:rFonts w:ascii="Times New Roman" w:eastAsia="Times New Roman" w:hAnsi="Times New Roman" w:cs="Times New Roman"/>
          <w:kern w:val="0"/>
          <w:sz w:val="24"/>
          <w:szCs w:val="24"/>
          <w:lang w:val="sr-Latn-CS"/>
          <w14:ligatures w14:val="none"/>
        </w:rPr>
        <w:t>2) са децом узраста од три године до поласка у школу - лице које има одговарајуће више образовање, односно одговарајуће високо образовање на студијама првог степена (основне струковне студије, основне академске студије или специјалистичке струковне студије) или на студијама другог степена (мастер академске студије, специјалистичке академске студије или мастер струковне студије), односно на основним студијама у трајању од најмање четири године, по прописима који су уређивали високо образовање до 10. септембра 2005. године - васпитач, у складу са Законом;</w:t>
      </w:r>
    </w:p>
    <w:p w:rsidR="00EA56C8" w:rsidRPr="00EA56C8" w:rsidRDefault="00EA56C8" w:rsidP="00EA56C8">
      <w:pPr>
        <w:spacing w:before="100" w:after="100" w:line="240" w:lineRule="auto"/>
        <w:jc w:val="both"/>
        <w:rPr>
          <w:rFonts w:ascii="Times New Roman" w:eastAsia="Times New Roman" w:hAnsi="Times New Roman" w:cs="Times New Roman"/>
          <w:kern w:val="0"/>
          <w:sz w:val="24"/>
          <w:szCs w:val="24"/>
          <w:lang w:val="sr-Latn-CS"/>
          <w14:ligatures w14:val="none"/>
        </w:rPr>
      </w:pPr>
      <w:r w:rsidRPr="00EA56C8">
        <w:rPr>
          <w:rFonts w:ascii="Times New Roman" w:eastAsia="Times New Roman" w:hAnsi="Times New Roman" w:cs="Times New Roman"/>
          <w:kern w:val="0"/>
          <w:sz w:val="24"/>
          <w:szCs w:val="24"/>
          <w:lang w:val="sr-Latn-CS"/>
          <w14:ligatures w14:val="none"/>
        </w:rPr>
        <w:t>3) у мешовитој групи (са децом узраста од две године до поласка у школу) - лице које испуњава услове из тач. 1) и 2) овог става - васпитач;</w:t>
      </w:r>
    </w:p>
    <w:p w:rsidR="00EA56C8" w:rsidRPr="00EA56C8" w:rsidRDefault="00EA56C8" w:rsidP="00EA56C8">
      <w:pPr>
        <w:spacing w:before="100" w:after="100" w:line="240" w:lineRule="auto"/>
        <w:jc w:val="both"/>
        <w:rPr>
          <w:rFonts w:ascii="Times New Roman" w:eastAsia="Times New Roman" w:hAnsi="Times New Roman" w:cs="Times New Roman"/>
          <w:kern w:val="0"/>
          <w:sz w:val="24"/>
          <w:szCs w:val="24"/>
          <w:lang w:val="sr-Latn-CS"/>
          <w14:ligatures w14:val="none"/>
        </w:rPr>
      </w:pPr>
      <w:r w:rsidRPr="00EA56C8">
        <w:rPr>
          <w:rFonts w:ascii="Times New Roman" w:eastAsia="Times New Roman" w:hAnsi="Times New Roman" w:cs="Times New Roman"/>
          <w:kern w:val="0"/>
          <w:sz w:val="24"/>
          <w:szCs w:val="24"/>
          <w:lang w:val="sr-Latn-CS"/>
          <w14:ligatures w14:val="none"/>
        </w:rPr>
        <w:t>4) са децом на болничком лечењу - лице које испуњава услове из тачке 2) овог става - васпитач;</w:t>
      </w:r>
    </w:p>
    <w:p w:rsidR="00EA56C8" w:rsidRPr="00EA56C8" w:rsidRDefault="00EA56C8" w:rsidP="00EA56C8">
      <w:pPr>
        <w:spacing w:before="100" w:after="100" w:line="240" w:lineRule="auto"/>
        <w:jc w:val="both"/>
        <w:rPr>
          <w:rFonts w:ascii="Times New Roman" w:eastAsia="Times New Roman" w:hAnsi="Times New Roman" w:cs="Times New Roman"/>
          <w:kern w:val="0"/>
          <w:sz w:val="24"/>
          <w:szCs w:val="24"/>
          <w:lang w:val="sr-Latn-CS"/>
          <w14:ligatures w14:val="none"/>
        </w:rPr>
      </w:pPr>
      <w:r w:rsidRPr="00EA56C8">
        <w:rPr>
          <w:rFonts w:ascii="Times New Roman" w:eastAsia="Times New Roman" w:hAnsi="Times New Roman" w:cs="Times New Roman"/>
          <w:kern w:val="0"/>
          <w:sz w:val="24"/>
          <w:szCs w:val="24"/>
          <w:lang w:val="sr-Latn-CS"/>
          <w14:ligatures w14:val="none"/>
        </w:rPr>
        <w:t>5) са децом са сметњама у развоју у васпитној групи - лице које испуњава услове из тач. 1) и 2) овог става које је у току стручног усавршавања или по прописаном програму оспособљено за рад са децом са сметњама у развоју - васпитач;</w:t>
      </w:r>
    </w:p>
    <w:p w:rsidR="00EA56C8" w:rsidRPr="00EA56C8" w:rsidRDefault="00EA56C8" w:rsidP="00EA56C8">
      <w:pPr>
        <w:spacing w:before="100" w:after="100" w:line="240" w:lineRule="auto"/>
        <w:jc w:val="both"/>
        <w:rPr>
          <w:rFonts w:ascii="Times New Roman" w:eastAsia="Times New Roman" w:hAnsi="Times New Roman" w:cs="Times New Roman"/>
          <w:kern w:val="0"/>
          <w:sz w:val="24"/>
          <w:szCs w:val="24"/>
          <w:lang w:val="sr-Latn-CS"/>
          <w14:ligatures w14:val="none"/>
        </w:rPr>
      </w:pPr>
      <w:r w:rsidRPr="00EA56C8">
        <w:rPr>
          <w:rFonts w:ascii="Times New Roman" w:eastAsia="Times New Roman" w:hAnsi="Times New Roman" w:cs="Times New Roman"/>
          <w:kern w:val="0"/>
          <w:sz w:val="24"/>
          <w:szCs w:val="24"/>
          <w:lang w:val="sr-Latn-CS"/>
          <w14:ligatures w14:val="none"/>
        </w:rPr>
        <w:t>6) са децом са сметњама у развоју у развојној групи - лице са одговарајућим високим образовањем на студијама другог степена (дипломске академске студије - мастер и специјалистичке академске студије) и лице са одговарајућим високим образовањем на основним студијама у трајању од најмање четири године - дефектолог - васпитач, у складу са Законом.</w:t>
      </w:r>
    </w:p>
    <w:p w:rsidR="00EA56C8" w:rsidRPr="00EA56C8" w:rsidRDefault="00EA56C8" w:rsidP="00EA56C8">
      <w:pPr>
        <w:spacing w:before="100" w:after="100" w:line="240" w:lineRule="auto"/>
        <w:jc w:val="both"/>
        <w:rPr>
          <w:rFonts w:ascii="Times New Roman" w:eastAsia="Times New Roman" w:hAnsi="Times New Roman" w:cs="Times New Roman"/>
          <w:kern w:val="0"/>
          <w:sz w:val="24"/>
          <w:szCs w:val="24"/>
          <w:lang w:val="sr-Latn-CS"/>
          <w14:ligatures w14:val="none"/>
        </w:rPr>
      </w:pPr>
      <w:r w:rsidRPr="00EA56C8">
        <w:rPr>
          <w:rFonts w:ascii="Times New Roman" w:eastAsia="Times New Roman" w:hAnsi="Times New Roman" w:cs="Times New Roman"/>
          <w:kern w:val="0"/>
          <w:sz w:val="24"/>
          <w:szCs w:val="24"/>
          <w:lang w:val="sr-Latn-CS"/>
          <w14:ligatures w14:val="none"/>
        </w:rPr>
        <w:t>7) са децом - припадницима националних мањина - лице које испуњава услове из тач. 1) до 6) овог става, ако је стекло одговарајуће образовање на језику на коме се остварује васпитно-образовни рад или је положило испит из тог језика са методиком на одговарајућој високошколској установи - васпитач, у складу са Законом.</w:t>
      </w:r>
    </w:p>
    <w:p w:rsidR="00EA56C8" w:rsidRPr="00EA56C8" w:rsidRDefault="00EA56C8" w:rsidP="00EA56C8">
      <w:pPr>
        <w:spacing w:before="100" w:after="100" w:line="240" w:lineRule="auto"/>
        <w:jc w:val="both"/>
        <w:rPr>
          <w:rFonts w:ascii="Times New Roman" w:eastAsia="Times New Roman" w:hAnsi="Times New Roman" w:cs="Times New Roman"/>
          <w:kern w:val="0"/>
          <w:sz w:val="24"/>
          <w:szCs w:val="24"/>
          <w:lang w:val="sr-Latn-CS"/>
          <w14:ligatures w14:val="none"/>
        </w:rPr>
      </w:pPr>
      <w:r w:rsidRPr="00EA56C8">
        <w:rPr>
          <w:rFonts w:ascii="Times New Roman" w:eastAsia="Times New Roman" w:hAnsi="Times New Roman" w:cs="Times New Roman"/>
          <w:kern w:val="0"/>
          <w:sz w:val="24"/>
          <w:szCs w:val="24"/>
          <w:lang w:val="sr-Latn-CS"/>
          <w14:ligatures w14:val="none"/>
        </w:rPr>
        <w:t xml:space="preserve">Изузетно, у недостатку васпитача са знањем језика националне мањине може се, уз васпитача који не испуњава услове због непознавања језика, ангажовати помоћни </w:t>
      </w:r>
      <w:r w:rsidRPr="00EA56C8">
        <w:rPr>
          <w:rFonts w:ascii="Times New Roman" w:eastAsia="Times New Roman" w:hAnsi="Times New Roman" w:cs="Times New Roman"/>
          <w:kern w:val="0"/>
          <w:sz w:val="24"/>
          <w:szCs w:val="24"/>
          <w:lang w:val="sr-Latn-CS"/>
          <w14:ligatures w14:val="none"/>
        </w:rPr>
        <w:lastRenderedPageBreak/>
        <w:t>васпитач са знањем језика и најмање средњим образовањем васпитачког смера, до окончања поступка по расписаном конкурсу, а најдуже до 31. августа наредне године.</w:t>
      </w:r>
    </w:p>
    <w:p w:rsidR="00EA56C8" w:rsidRPr="00EA56C8" w:rsidRDefault="00EA56C8" w:rsidP="00EA56C8">
      <w:pPr>
        <w:spacing w:before="100" w:after="100" w:line="240" w:lineRule="auto"/>
        <w:jc w:val="both"/>
        <w:rPr>
          <w:rFonts w:ascii="Times New Roman" w:eastAsia="Times New Roman" w:hAnsi="Times New Roman" w:cs="Times New Roman"/>
          <w:kern w:val="0"/>
          <w:sz w:val="24"/>
          <w:szCs w:val="24"/>
          <w:lang w:val="sr-Latn-CS"/>
          <w14:ligatures w14:val="none"/>
        </w:rPr>
      </w:pPr>
      <w:r w:rsidRPr="00EA56C8">
        <w:rPr>
          <w:rFonts w:ascii="Times New Roman" w:eastAsia="Times New Roman" w:hAnsi="Times New Roman" w:cs="Times New Roman"/>
          <w:kern w:val="0"/>
          <w:sz w:val="24"/>
          <w:szCs w:val="24"/>
          <w:lang w:val="sr-Latn-CS"/>
          <w14:ligatures w14:val="none"/>
        </w:rPr>
        <w:t>Програм полагања испита за проверу знања језика утврђује одговарајућа високошколска установа, у складу са Законом.</w:t>
      </w:r>
    </w:p>
    <w:p w:rsidR="00EA56C8" w:rsidRPr="00EA56C8" w:rsidRDefault="00F61EA1" w:rsidP="00EA56C8">
      <w:pPr>
        <w:spacing w:before="240" w:after="240" w:line="240" w:lineRule="auto"/>
        <w:jc w:val="center"/>
        <w:rPr>
          <w:rFonts w:ascii="Times New Roman" w:eastAsia="Times New Roman" w:hAnsi="Times New Roman" w:cs="Times New Roman"/>
          <w:b/>
          <w:bCs/>
          <w:i/>
          <w:iCs/>
          <w:kern w:val="0"/>
          <w:sz w:val="24"/>
          <w:szCs w:val="24"/>
          <w:lang w:val="sr-Latn-CS"/>
          <w14:ligatures w14:val="none"/>
        </w:rPr>
      </w:pPr>
      <w:bookmarkStart w:id="3" w:name="str_10"/>
      <w:bookmarkEnd w:id="3"/>
      <w:r>
        <w:rPr>
          <w:rFonts w:ascii="Times New Roman" w:eastAsia="Times New Roman" w:hAnsi="Times New Roman" w:cs="Times New Roman"/>
          <w:b/>
          <w:bCs/>
          <w:i/>
          <w:iCs/>
          <w:kern w:val="0"/>
          <w:sz w:val="24"/>
          <w:szCs w:val="24"/>
          <w:lang w:val="sr-Cyrl-RS"/>
          <w14:ligatures w14:val="none"/>
        </w:rPr>
        <w:t>2</w:t>
      </w:r>
      <w:r w:rsidR="00EA56C8" w:rsidRPr="00EA56C8">
        <w:rPr>
          <w:rFonts w:ascii="Times New Roman" w:eastAsia="Times New Roman" w:hAnsi="Times New Roman" w:cs="Times New Roman"/>
          <w:b/>
          <w:bCs/>
          <w:i/>
          <w:iCs/>
          <w:kern w:val="0"/>
          <w:sz w:val="24"/>
          <w:szCs w:val="24"/>
          <w:lang w:val="sr-Latn-CS"/>
          <w14:ligatures w14:val="none"/>
        </w:rPr>
        <w:t xml:space="preserve">) Услови за пријем у радни однос и услови за рад наставника и стручних сарадника </w:t>
      </w:r>
    </w:p>
    <w:p w:rsidR="00EA56C8" w:rsidRPr="00F61EA1" w:rsidRDefault="00F61EA1" w:rsidP="00EA56C8">
      <w:pPr>
        <w:spacing w:before="100" w:beforeAutospacing="1" w:after="100" w:afterAutospacing="1" w:line="240" w:lineRule="auto"/>
        <w:jc w:val="center"/>
        <w:rPr>
          <w:rFonts w:ascii="Times New Roman" w:eastAsia="Times New Roman" w:hAnsi="Times New Roman" w:cs="Times New Roman"/>
          <w:b/>
          <w:bCs/>
          <w:kern w:val="0"/>
          <w:sz w:val="20"/>
          <w:szCs w:val="20"/>
          <w:lang w:val="sr-Cyrl-RS"/>
          <w14:ligatures w14:val="none"/>
        </w:rPr>
      </w:pPr>
      <w:r>
        <w:rPr>
          <w:rFonts w:ascii="Times New Roman" w:eastAsia="Times New Roman" w:hAnsi="Times New Roman" w:cs="Times New Roman"/>
          <w:b/>
          <w:bCs/>
          <w:kern w:val="0"/>
          <w:sz w:val="20"/>
          <w:szCs w:val="20"/>
          <w:lang w:val="sr-Latn-CS"/>
          <w14:ligatures w14:val="none"/>
        </w:rPr>
        <w:t>Члан 19</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Latn-CS"/>
          <w14:ligatures w14:val="none"/>
        </w:rPr>
      </w:pPr>
      <w:r w:rsidRPr="00EA56C8">
        <w:rPr>
          <w:rFonts w:ascii="Times New Roman" w:eastAsia="Times New Roman" w:hAnsi="Times New Roman" w:cs="Times New Roman"/>
          <w:kern w:val="0"/>
          <w:sz w:val="24"/>
          <w:szCs w:val="24"/>
          <w:lang w:val="sr-Latn-CS"/>
          <w14:ligatures w14:val="none"/>
        </w:rPr>
        <w:t xml:space="preserve">Наставник и стручни сарадник јесте лице које је стекло одговарајуће високо образовање: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Latn-CS"/>
          <w14:ligatures w14:val="none"/>
        </w:rPr>
      </w:pPr>
      <w:r w:rsidRPr="00EA56C8">
        <w:rPr>
          <w:rFonts w:ascii="Times New Roman" w:eastAsia="Times New Roman" w:hAnsi="Times New Roman" w:cs="Times New Roman"/>
          <w:kern w:val="0"/>
          <w:sz w:val="24"/>
          <w:szCs w:val="24"/>
          <w:lang w:val="sr-Latn-CS"/>
          <w14:ligatures w14:val="none"/>
        </w:rPr>
        <w:t xml:space="preserve">1) на студијама другог степена (мастер академске студије, мастер струковне студије, специјалистичке академске студије) и то: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Latn-CS"/>
          <w14:ligatures w14:val="none"/>
        </w:rPr>
      </w:pPr>
      <w:r w:rsidRPr="00EA56C8">
        <w:rPr>
          <w:rFonts w:ascii="Times New Roman" w:eastAsia="Times New Roman" w:hAnsi="Times New Roman" w:cs="Times New Roman"/>
          <w:kern w:val="0"/>
          <w:sz w:val="24"/>
          <w:szCs w:val="24"/>
          <w:lang w:val="sr-Latn-CS"/>
          <w14:ligatures w14:val="none"/>
        </w:rPr>
        <w:t xml:space="preserve">(1) студије другог степена из научне, односно стручне области за одговарајући предмет, односно групе предмета;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Latn-CS"/>
          <w14:ligatures w14:val="none"/>
        </w:rPr>
      </w:pPr>
      <w:r w:rsidRPr="00EA56C8">
        <w:rPr>
          <w:rFonts w:ascii="Times New Roman" w:eastAsia="Times New Roman" w:hAnsi="Times New Roman" w:cs="Times New Roman"/>
          <w:kern w:val="0"/>
          <w:sz w:val="24"/>
          <w:szCs w:val="24"/>
          <w:lang w:val="sr-Latn-CS"/>
          <w14:ligatures w14:val="none"/>
        </w:rPr>
        <w:t xml:space="preserve">(2) студије другог степена из области педагошких наука или интердисциплинарне, мултидисциплинарне, трансдисциплинарне студије другог степена које комбинују целине и одговарајуће научне, односно стручне области или области педагошких наука;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Latn-CS"/>
          <w14:ligatures w14:val="none"/>
        </w:rPr>
      </w:pPr>
      <w:r w:rsidRPr="00EA56C8">
        <w:rPr>
          <w:rFonts w:ascii="Times New Roman" w:eastAsia="Times New Roman" w:hAnsi="Times New Roman" w:cs="Times New Roman"/>
          <w:kern w:val="0"/>
          <w:sz w:val="24"/>
          <w:szCs w:val="24"/>
          <w:lang w:val="sr-Latn-CS"/>
          <w14:ligatures w14:val="none"/>
        </w:rPr>
        <w:t xml:space="preserve">2) на основним студијама у трајању од најмање четири године, по прописима који су уређивали високо образовање до 10. септембра 2005. године.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Latn-CS"/>
          <w14:ligatures w14:val="none"/>
        </w:rPr>
      </w:pPr>
      <w:r w:rsidRPr="00EA56C8">
        <w:rPr>
          <w:rFonts w:ascii="Times New Roman" w:eastAsia="Times New Roman" w:hAnsi="Times New Roman" w:cs="Times New Roman"/>
          <w:kern w:val="0"/>
          <w:sz w:val="24"/>
          <w:szCs w:val="24"/>
          <w:lang w:val="sr-Latn-CS"/>
          <w14:ligatures w14:val="none"/>
        </w:rPr>
        <w:t xml:space="preserve">Лице из става 1. тачка 1) подтачка (2) овог члана мора да има завршене студије првог степена из научне, односно стручне области за одговарајући предмет, односно групу предмета.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Latn-CS"/>
          <w14:ligatures w14:val="none"/>
        </w:rPr>
      </w:pPr>
      <w:r w:rsidRPr="00EA56C8">
        <w:rPr>
          <w:rFonts w:ascii="Times New Roman" w:eastAsia="Times New Roman" w:hAnsi="Times New Roman" w:cs="Times New Roman"/>
          <w:kern w:val="0"/>
          <w:sz w:val="24"/>
          <w:szCs w:val="24"/>
          <w:lang w:val="sr-Latn-CS"/>
          <w14:ligatures w14:val="none"/>
        </w:rPr>
        <w:t xml:space="preserve">Изузетно, наставник  јесте и лице са стеченим одговарајућим високим образовањем на студијама првог степена (основне академске, односно струковне и специјалистичке струковне студије), студијама у трајању од три године или вишим образовањем.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Latn-CS"/>
          <w14:ligatures w14:val="none"/>
        </w:rPr>
      </w:pPr>
      <w:r w:rsidRPr="00EA56C8">
        <w:rPr>
          <w:rFonts w:ascii="Times New Roman" w:eastAsia="Times New Roman" w:hAnsi="Times New Roman" w:cs="Times New Roman"/>
          <w:kern w:val="0"/>
          <w:sz w:val="24"/>
          <w:szCs w:val="24"/>
          <w:lang w:val="sr-Latn-CS"/>
          <w14:ligatures w14:val="none"/>
        </w:rPr>
        <w:t xml:space="preserve">Послове наставника и стручног сарадника, може да обавља лице које је стекло средње, више или високо образовање на језику на коме се остварује образовно-васпитни рад или је положило испит из тог језика по програму одговарајуће високошколске установе.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Latn-CS"/>
          <w14:ligatures w14:val="none"/>
        </w:rPr>
      </w:pPr>
      <w:r w:rsidRPr="00EA56C8">
        <w:rPr>
          <w:rFonts w:ascii="Times New Roman" w:eastAsia="Times New Roman" w:hAnsi="Times New Roman" w:cs="Times New Roman"/>
          <w:kern w:val="0"/>
          <w:sz w:val="24"/>
          <w:szCs w:val="24"/>
          <w:lang w:val="sr-Latn-CS"/>
          <w14:ligatures w14:val="none"/>
        </w:rPr>
        <w:t xml:space="preserve">Степен и врсту образовања наставника верске наставе у школи, на предлог органа надлежног за послове односа са црквама и верским заједницама, по прибављеном мишљењу традиционалних цркава и верских заједница, прописује министар.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Latn-CS"/>
          <w14:ligatures w14:val="none"/>
        </w:rPr>
      </w:pPr>
      <w:r w:rsidRPr="00EA56C8">
        <w:rPr>
          <w:rFonts w:ascii="Times New Roman" w:eastAsia="Times New Roman" w:hAnsi="Times New Roman" w:cs="Times New Roman"/>
          <w:kern w:val="0"/>
          <w:sz w:val="24"/>
          <w:szCs w:val="24"/>
          <w:lang w:val="sr-Latn-CS"/>
          <w14:ligatures w14:val="none"/>
        </w:rPr>
        <w:t xml:space="preserve">Обавезно образовање лица из члана 140. Закона је образовање из психолошких, педагошких и методичких дисциплина стечено на високошколској установи у току студија или након дипломирања, од најмање 30 бодова, од којих најмање по шест бодова из психолошких, педагошких и методичких дисциплина и шест бодова праксе у установи, у складу са европским системом преноса бодова.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Latn-CS"/>
          <w14:ligatures w14:val="none"/>
        </w:rPr>
      </w:pPr>
      <w:r w:rsidRPr="00EA56C8">
        <w:rPr>
          <w:rFonts w:ascii="Times New Roman" w:eastAsia="Times New Roman" w:hAnsi="Times New Roman" w:cs="Times New Roman"/>
          <w:kern w:val="0"/>
          <w:sz w:val="24"/>
          <w:szCs w:val="24"/>
          <w:lang w:val="sr-Latn-CS"/>
          <w14:ligatures w14:val="none"/>
        </w:rPr>
        <w:lastRenderedPageBreak/>
        <w:t xml:space="preserve">Образовање из става 6. овог члана, наставник, васпитач и стручни сарадник је обавезан да стекне у року од једне, а највише две године од дана пријема у радни однос, као услов за полагање испита за лиценцу.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Latn-CS"/>
          <w14:ligatures w14:val="none"/>
        </w:rPr>
      </w:pPr>
      <w:r w:rsidRPr="00EA56C8">
        <w:rPr>
          <w:rFonts w:ascii="Times New Roman" w:eastAsia="Times New Roman" w:hAnsi="Times New Roman" w:cs="Times New Roman"/>
          <w:kern w:val="0"/>
          <w:sz w:val="24"/>
          <w:szCs w:val="24"/>
          <w:lang w:val="sr-Latn-CS"/>
          <w14:ligatures w14:val="none"/>
        </w:rPr>
        <w:t xml:space="preserve">Програм за стицање образовања из става 6. овог члана остварује високошколска установа у оквиру акредитованог студијског програма или као програм образовања током читавог живота, у складу са прописима којима се уређује високо образовање.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Latn-CS"/>
          <w14:ligatures w14:val="none"/>
        </w:rPr>
      </w:pPr>
      <w:r w:rsidRPr="00EA56C8">
        <w:rPr>
          <w:rFonts w:ascii="Times New Roman" w:eastAsia="Times New Roman" w:hAnsi="Times New Roman" w:cs="Times New Roman"/>
          <w:kern w:val="0"/>
          <w:sz w:val="24"/>
          <w:szCs w:val="24"/>
          <w:lang w:val="sr-Latn-CS"/>
          <w14:ligatures w14:val="none"/>
        </w:rPr>
        <w:t xml:space="preserve">Сматра се да наставник, васпитач и стручни сарадник који је у току студија положио испите из педагогије и психологије или је положио стручни испит, односно испит за лиценцу има образовање из става 6. овог члана закона.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Latn-CS"/>
          <w14:ligatures w14:val="none"/>
        </w:rPr>
      </w:pPr>
      <w:r w:rsidRPr="00EA56C8">
        <w:rPr>
          <w:rFonts w:ascii="Times New Roman" w:eastAsia="Times New Roman" w:hAnsi="Times New Roman" w:cs="Times New Roman"/>
          <w:kern w:val="0"/>
          <w:sz w:val="24"/>
          <w:szCs w:val="24"/>
          <w:lang w:val="sr-Latn-CS"/>
          <w14:ligatures w14:val="none"/>
        </w:rPr>
        <w:t xml:space="preserve">Образовање из става 6. овог члана закона није обавезно за лице са средњим образовањем: медицинска сестра - васпитач, наставник играчких предмета и наставник практичне наставе. </w:t>
      </w:r>
    </w:p>
    <w:p w:rsidR="00EA56C8" w:rsidRPr="00EA56C8" w:rsidRDefault="00EA56C8" w:rsidP="00EA56C8">
      <w:pPr>
        <w:spacing w:before="240" w:after="240" w:line="240" w:lineRule="auto"/>
        <w:jc w:val="center"/>
        <w:rPr>
          <w:rFonts w:ascii="Times New Roman" w:eastAsia="Times New Roman" w:hAnsi="Times New Roman" w:cs="Times New Roman"/>
          <w:b/>
          <w:bCs/>
          <w:i/>
          <w:iCs/>
          <w:kern w:val="0"/>
          <w:sz w:val="24"/>
          <w:szCs w:val="24"/>
          <w:lang w:val="sr-Latn-CS"/>
          <w14:ligatures w14:val="none"/>
        </w:rPr>
      </w:pPr>
      <w:bookmarkStart w:id="4" w:name="str_11"/>
      <w:bookmarkEnd w:id="4"/>
      <w:r w:rsidRPr="00EA56C8">
        <w:rPr>
          <w:rFonts w:ascii="Times New Roman" w:eastAsia="Times New Roman" w:hAnsi="Times New Roman" w:cs="Times New Roman"/>
          <w:b/>
          <w:bCs/>
          <w:i/>
          <w:iCs/>
          <w:kern w:val="0"/>
          <w:sz w:val="24"/>
          <w:szCs w:val="24"/>
          <w:lang w:val="sr-Latn-CS"/>
          <w14:ligatures w14:val="none"/>
        </w:rPr>
        <w:t xml:space="preserve">3) Услови за пријем у радни однос и услови за рад секретара Школе </w:t>
      </w:r>
    </w:p>
    <w:p w:rsidR="00EA56C8" w:rsidRPr="00F61EA1" w:rsidRDefault="00F61EA1" w:rsidP="00EA56C8">
      <w:pPr>
        <w:spacing w:before="100" w:beforeAutospacing="1" w:after="100" w:afterAutospacing="1" w:line="240" w:lineRule="auto"/>
        <w:jc w:val="center"/>
        <w:rPr>
          <w:rFonts w:ascii="Times New Roman" w:eastAsia="Times New Roman" w:hAnsi="Times New Roman" w:cs="Times New Roman"/>
          <w:b/>
          <w:bCs/>
          <w:kern w:val="0"/>
          <w:sz w:val="20"/>
          <w:szCs w:val="20"/>
          <w:lang w:val="sr-Cyrl-RS"/>
          <w14:ligatures w14:val="none"/>
        </w:rPr>
      </w:pPr>
      <w:r>
        <w:rPr>
          <w:rFonts w:ascii="Times New Roman" w:eastAsia="Times New Roman" w:hAnsi="Times New Roman" w:cs="Times New Roman"/>
          <w:b/>
          <w:bCs/>
          <w:kern w:val="0"/>
          <w:sz w:val="20"/>
          <w:szCs w:val="20"/>
          <w:lang w:val="en-US"/>
          <w14:ligatures w14:val="none"/>
        </w:rPr>
        <w:t>Члан 20</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proofErr w:type="gramStart"/>
      <w:r w:rsidRPr="00EA56C8">
        <w:rPr>
          <w:rFonts w:ascii="Times New Roman" w:eastAsia="Times New Roman" w:hAnsi="Times New Roman" w:cs="Times New Roman"/>
          <w:kern w:val="0"/>
          <w:sz w:val="24"/>
          <w:szCs w:val="24"/>
          <w:lang w:val="en-US"/>
          <w14:ligatures w14:val="none"/>
        </w:rPr>
        <w:t>Секретар мора да има образовање из области правних наука у складу са чланом 140.</w:t>
      </w:r>
      <w:proofErr w:type="gramEnd"/>
      <w:r w:rsidRPr="00EA56C8">
        <w:rPr>
          <w:rFonts w:ascii="Times New Roman" w:eastAsia="Times New Roman" w:hAnsi="Times New Roman" w:cs="Times New Roman"/>
          <w:kern w:val="0"/>
          <w:sz w:val="24"/>
          <w:szCs w:val="24"/>
          <w:lang w:val="en-US"/>
          <w14:ligatures w14:val="none"/>
        </w:rPr>
        <w:t xml:space="preserve"> </w:t>
      </w:r>
      <w:proofErr w:type="gramStart"/>
      <w:r w:rsidRPr="00EA56C8">
        <w:rPr>
          <w:rFonts w:ascii="Times New Roman" w:eastAsia="Times New Roman" w:hAnsi="Times New Roman" w:cs="Times New Roman"/>
          <w:kern w:val="0"/>
          <w:sz w:val="24"/>
          <w:szCs w:val="24"/>
          <w:lang w:val="en-US"/>
          <w14:ligatures w14:val="none"/>
        </w:rPr>
        <w:t>став</w:t>
      </w:r>
      <w:proofErr w:type="gramEnd"/>
      <w:r w:rsidRPr="00EA56C8">
        <w:rPr>
          <w:rFonts w:ascii="Times New Roman" w:eastAsia="Times New Roman" w:hAnsi="Times New Roman" w:cs="Times New Roman"/>
          <w:kern w:val="0"/>
          <w:sz w:val="24"/>
          <w:szCs w:val="24"/>
          <w:lang w:val="en-US"/>
          <w14:ligatures w14:val="none"/>
        </w:rPr>
        <w:t xml:space="preserve"> 1. Закона и дозволу за рад секретара (у даљем тексту: лиценца за секретара).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proofErr w:type="gramStart"/>
      <w:r w:rsidRPr="00EA56C8">
        <w:rPr>
          <w:rFonts w:ascii="Times New Roman" w:eastAsia="Times New Roman" w:hAnsi="Times New Roman" w:cs="Times New Roman"/>
          <w:kern w:val="0"/>
          <w:sz w:val="24"/>
          <w:szCs w:val="24"/>
          <w:lang w:val="en-US"/>
          <w14:ligatures w14:val="none"/>
        </w:rPr>
        <w:t>Секретар се уводи у посао и оспособљава за самосталан рад савладавањем програма за увођење у посао и полагањем испита за лиценцу за секретара.</w:t>
      </w:r>
      <w:proofErr w:type="gramEnd"/>
      <w:r w:rsidRPr="00EA56C8">
        <w:rPr>
          <w:rFonts w:ascii="Times New Roman" w:eastAsia="Times New Roman" w:hAnsi="Times New Roman" w:cs="Times New Roman"/>
          <w:kern w:val="0"/>
          <w:sz w:val="24"/>
          <w:szCs w:val="24"/>
          <w:lang w:val="en-US"/>
          <w14:ligatures w14:val="none"/>
        </w:rPr>
        <w:t xml:space="preserve"> </w:t>
      </w:r>
      <w:proofErr w:type="gramStart"/>
      <w:r w:rsidRPr="00EA56C8">
        <w:rPr>
          <w:rFonts w:ascii="Times New Roman" w:eastAsia="Times New Roman" w:hAnsi="Times New Roman" w:cs="Times New Roman"/>
          <w:kern w:val="0"/>
          <w:sz w:val="24"/>
          <w:szCs w:val="24"/>
          <w:lang w:val="en-US"/>
          <w14:ligatures w14:val="none"/>
        </w:rPr>
        <w:t>Секретару - приправнику директор одређује ментора са листе секретара установа коју утврди школска управа.</w:t>
      </w:r>
      <w:proofErr w:type="gramEnd"/>
      <w:r w:rsidRPr="00EA56C8">
        <w:rPr>
          <w:rFonts w:ascii="Times New Roman" w:eastAsia="Times New Roman" w:hAnsi="Times New Roman" w:cs="Times New Roman"/>
          <w:kern w:val="0"/>
          <w:sz w:val="24"/>
          <w:szCs w:val="24"/>
          <w:lang w:val="en-US"/>
          <w14:ligatures w14:val="none"/>
        </w:rPr>
        <w:t xml:space="preserve">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proofErr w:type="gramStart"/>
      <w:r w:rsidRPr="00EA56C8">
        <w:rPr>
          <w:rFonts w:ascii="Times New Roman" w:eastAsia="Times New Roman" w:hAnsi="Times New Roman" w:cs="Times New Roman"/>
          <w:kern w:val="0"/>
          <w:sz w:val="24"/>
          <w:szCs w:val="24"/>
          <w:lang w:val="en-US"/>
          <w14:ligatures w14:val="none"/>
        </w:rPr>
        <w:t>Секретар је дужан да у року од две године од дана заснивања радног односа положи испит за лиценцу за секретара.</w:t>
      </w:r>
      <w:proofErr w:type="gramEnd"/>
      <w:r w:rsidRPr="00EA56C8">
        <w:rPr>
          <w:rFonts w:ascii="Times New Roman" w:eastAsia="Times New Roman" w:hAnsi="Times New Roman" w:cs="Times New Roman"/>
          <w:kern w:val="0"/>
          <w:sz w:val="24"/>
          <w:szCs w:val="24"/>
          <w:lang w:val="en-US"/>
          <w14:ligatures w14:val="none"/>
        </w:rPr>
        <w:t xml:space="preserve">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proofErr w:type="gramStart"/>
      <w:r w:rsidRPr="00EA56C8">
        <w:rPr>
          <w:rFonts w:ascii="Times New Roman" w:eastAsia="Times New Roman" w:hAnsi="Times New Roman" w:cs="Times New Roman"/>
          <w:kern w:val="0"/>
          <w:sz w:val="24"/>
          <w:szCs w:val="24"/>
          <w:lang w:val="en-US"/>
          <w14:ligatures w14:val="none"/>
        </w:rPr>
        <w:t>Трошкове полагање испита из става 4.</w:t>
      </w:r>
      <w:proofErr w:type="gramEnd"/>
      <w:r w:rsidRPr="00EA56C8">
        <w:rPr>
          <w:rFonts w:ascii="Times New Roman" w:eastAsia="Times New Roman" w:hAnsi="Times New Roman" w:cs="Times New Roman"/>
          <w:kern w:val="0"/>
          <w:sz w:val="24"/>
          <w:szCs w:val="24"/>
          <w:lang w:val="en-US"/>
          <w14:ligatures w14:val="none"/>
        </w:rPr>
        <w:t xml:space="preserve"> </w:t>
      </w:r>
      <w:proofErr w:type="gramStart"/>
      <w:r w:rsidRPr="00EA56C8">
        <w:rPr>
          <w:rFonts w:ascii="Times New Roman" w:eastAsia="Times New Roman" w:hAnsi="Times New Roman" w:cs="Times New Roman"/>
          <w:kern w:val="0"/>
          <w:sz w:val="24"/>
          <w:szCs w:val="24"/>
          <w:lang w:val="en-US"/>
          <w14:ligatures w14:val="none"/>
        </w:rPr>
        <w:t>овог</w:t>
      </w:r>
      <w:proofErr w:type="gramEnd"/>
      <w:r w:rsidRPr="00EA56C8">
        <w:rPr>
          <w:rFonts w:ascii="Times New Roman" w:eastAsia="Times New Roman" w:hAnsi="Times New Roman" w:cs="Times New Roman"/>
          <w:kern w:val="0"/>
          <w:sz w:val="24"/>
          <w:szCs w:val="24"/>
          <w:lang w:val="en-US"/>
          <w14:ligatures w14:val="none"/>
        </w:rPr>
        <w:t xml:space="preserve"> члана, сноси установа.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proofErr w:type="gramStart"/>
      <w:r w:rsidRPr="00EA56C8">
        <w:rPr>
          <w:rFonts w:ascii="Times New Roman" w:eastAsia="Times New Roman" w:hAnsi="Times New Roman" w:cs="Times New Roman"/>
          <w:kern w:val="0"/>
          <w:sz w:val="24"/>
          <w:szCs w:val="24"/>
          <w:lang w:val="en-US"/>
          <w14:ligatures w14:val="none"/>
        </w:rPr>
        <w:t>Министарство издаје лиценцу за секретара.</w:t>
      </w:r>
      <w:proofErr w:type="gramEnd"/>
      <w:r w:rsidRPr="00EA56C8">
        <w:rPr>
          <w:rFonts w:ascii="Times New Roman" w:eastAsia="Times New Roman" w:hAnsi="Times New Roman" w:cs="Times New Roman"/>
          <w:kern w:val="0"/>
          <w:sz w:val="24"/>
          <w:szCs w:val="24"/>
          <w:lang w:val="en-US"/>
          <w14:ligatures w14:val="none"/>
        </w:rPr>
        <w:t xml:space="preserve">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proofErr w:type="gramStart"/>
      <w:r w:rsidRPr="00EA56C8">
        <w:rPr>
          <w:rFonts w:ascii="Times New Roman" w:eastAsia="Times New Roman" w:hAnsi="Times New Roman" w:cs="Times New Roman"/>
          <w:kern w:val="0"/>
          <w:sz w:val="24"/>
          <w:szCs w:val="24"/>
          <w:lang w:val="en-US"/>
          <w14:ligatures w14:val="none"/>
        </w:rPr>
        <w:t>Секретару који не положи испит за лиценцу за секретара у року из става 4.</w:t>
      </w:r>
      <w:proofErr w:type="gramEnd"/>
      <w:r w:rsidRPr="00EA56C8">
        <w:rPr>
          <w:rFonts w:ascii="Times New Roman" w:eastAsia="Times New Roman" w:hAnsi="Times New Roman" w:cs="Times New Roman"/>
          <w:kern w:val="0"/>
          <w:sz w:val="24"/>
          <w:szCs w:val="24"/>
          <w:lang w:val="en-US"/>
          <w14:ligatures w14:val="none"/>
        </w:rPr>
        <w:t xml:space="preserve"> </w:t>
      </w:r>
      <w:proofErr w:type="gramStart"/>
      <w:r w:rsidRPr="00EA56C8">
        <w:rPr>
          <w:rFonts w:ascii="Times New Roman" w:eastAsia="Times New Roman" w:hAnsi="Times New Roman" w:cs="Times New Roman"/>
          <w:kern w:val="0"/>
          <w:sz w:val="24"/>
          <w:szCs w:val="24"/>
          <w:lang w:val="en-US"/>
          <w14:ligatures w14:val="none"/>
        </w:rPr>
        <w:t>овог</w:t>
      </w:r>
      <w:proofErr w:type="gramEnd"/>
      <w:r w:rsidRPr="00EA56C8">
        <w:rPr>
          <w:rFonts w:ascii="Times New Roman" w:eastAsia="Times New Roman" w:hAnsi="Times New Roman" w:cs="Times New Roman"/>
          <w:kern w:val="0"/>
          <w:sz w:val="24"/>
          <w:szCs w:val="24"/>
          <w:lang w:val="en-US"/>
          <w14:ligatures w14:val="none"/>
        </w:rPr>
        <w:t xml:space="preserve"> члана престаје радни однос.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proofErr w:type="gramStart"/>
      <w:r w:rsidRPr="00EA56C8">
        <w:rPr>
          <w:rFonts w:ascii="Times New Roman" w:eastAsia="Times New Roman" w:hAnsi="Times New Roman" w:cs="Times New Roman"/>
          <w:kern w:val="0"/>
          <w:sz w:val="24"/>
          <w:szCs w:val="24"/>
          <w:lang w:val="en-US"/>
          <w14:ligatures w14:val="none"/>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w:t>
      </w:r>
      <w:proofErr w:type="gramEnd"/>
      <w:r w:rsidRPr="00EA56C8">
        <w:rPr>
          <w:rFonts w:ascii="Times New Roman" w:eastAsia="Times New Roman" w:hAnsi="Times New Roman" w:cs="Times New Roman"/>
          <w:kern w:val="0"/>
          <w:sz w:val="24"/>
          <w:szCs w:val="24"/>
          <w:lang w:val="en-US"/>
          <w14:ligatures w14:val="none"/>
        </w:rPr>
        <w:t xml:space="preserve"> </w:t>
      </w:r>
    </w:p>
    <w:p w:rsidR="00EA56C8" w:rsidRPr="00A06D5A" w:rsidRDefault="00EA56C8" w:rsidP="00A06D5A">
      <w:pPr>
        <w:spacing w:before="100" w:beforeAutospacing="1" w:after="100" w:afterAutospacing="1" w:line="240" w:lineRule="auto"/>
        <w:jc w:val="both"/>
        <w:rPr>
          <w:rFonts w:ascii="Times New Roman" w:eastAsia="Times New Roman" w:hAnsi="Times New Roman" w:cs="Times New Roman"/>
          <w:kern w:val="0"/>
          <w:sz w:val="24"/>
          <w:szCs w:val="24"/>
          <w:lang w:val="sr-Cyrl-RS"/>
          <w14:ligatures w14:val="none"/>
        </w:rPr>
      </w:pPr>
      <w:r w:rsidRPr="00EA56C8">
        <w:rPr>
          <w:rFonts w:ascii="Times New Roman" w:eastAsia="Times New Roman" w:hAnsi="Times New Roman" w:cs="Times New Roman"/>
          <w:kern w:val="0"/>
          <w:sz w:val="24"/>
          <w:szCs w:val="24"/>
          <w:lang w:val="en-US"/>
          <w14:ligatures w14:val="none"/>
        </w:rPr>
        <w:t xml:space="preserve">Начин и програм увођења у посао, програм, садржину, начин и рокове за полагање испита за лиценцу за секретара, састав и начин рада комисије Министарства, односно надлежног органа аутономне покрајине пред којом се полаже испит, садржај и образац лиценце за секретара, накнаде за рад чланова комисије и остала питања у вези са полагањем испита за лиценцу за секретара, прописује министар. </w:t>
      </w:r>
      <w:bookmarkStart w:id="5" w:name="str_12"/>
      <w:bookmarkEnd w:id="5"/>
    </w:p>
    <w:p w:rsidR="00F61EA1" w:rsidRPr="00F61EA1" w:rsidRDefault="00EA56C8" w:rsidP="00F61EA1">
      <w:pPr>
        <w:pStyle w:val="ListParagraph"/>
        <w:numPr>
          <w:ilvl w:val="0"/>
          <w:numId w:val="4"/>
        </w:numPr>
        <w:spacing w:before="240" w:after="240" w:line="240" w:lineRule="auto"/>
        <w:jc w:val="center"/>
        <w:rPr>
          <w:rFonts w:ascii="Times New Roman" w:eastAsia="Times New Roman" w:hAnsi="Times New Roman" w:cs="Times New Roman"/>
          <w:b/>
          <w:bCs/>
          <w:i/>
          <w:iCs/>
          <w:kern w:val="0"/>
          <w:sz w:val="24"/>
          <w:szCs w:val="24"/>
          <w:lang w:val="sr-Cyrl-RS"/>
          <w14:ligatures w14:val="none"/>
        </w:rPr>
      </w:pPr>
      <w:r w:rsidRPr="00F61EA1">
        <w:rPr>
          <w:rFonts w:ascii="Times New Roman" w:eastAsia="Times New Roman" w:hAnsi="Times New Roman" w:cs="Times New Roman"/>
          <w:b/>
          <w:bCs/>
          <w:i/>
          <w:iCs/>
          <w:kern w:val="0"/>
          <w:sz w:val="24"/>
          <w:szCs w:val="24"/>
          <w:lang w:val="en-US"/>
          <w14:ligatures w14:val="none"/>
        </w:rPr>
        <w:lastRenderedPageBreak/>
        <w:t xml:space="preserve">Услови за пријем у радни однос </w:t>
      </w:r>
    </w:p>
    <w:p w:rsidR="00EA56C8" w:rsidRPr="00F61EA1" w:rsidRDefault="00EA56C8" w:rsidP="00F61EA1">
      <w:pPr>
        <w:pStyle w:val="ListParagraph"/>
        <w:spacing w:before="240" w:after="240" w:line="240" w:lineRule="auto"/>
        <w:jc w:val="center"/>
        <w:rPr>
          <w:rFonts w:ascii="Times New Roman" w:eastAsia="Times New Roman" w:hAnsi="Times New Roman" w:cs="Times New Roman"/>
          <w:b/>
          <w:bCs/>
          <w:i/>
          <w:iCs/>
          <w:kern w:val="0"/>
          <w:sz w:val="24"/>
          <w:szCs w:val="24"/>
          <w:lang w:val="en-US"/>
          <w14:ligatures w14:val="none"/>
        </w:rPr>
      </w:pPr>
      <w:proofErr w:type="gramStart"/>
      <w:r w:rsidRPr="00F61EA1">
        <w:rPr>
          <w:rFonts w:ascii="Times New Roman" w:eastAsia="Times New Roman" w:hAnsi="Times New Roman" w:cs="Times New Roman"/>
          <w:b/>
          <w:bCs/>
          <w:i/>
          <w:iCs/>
          <w:kern w:val="0"/>
          <w:sz w:val="24"/>
          <w:szCs w:val="24"/>
          <w:lang w:val="en-US"/>
          <w14:ligatures w14:val="none"/>
        </w:rPr>
        <w:t>и</w:t>
      </w:r>
      <w:proofErr w:type="gramEnd"/>
      <w:r w:rsidRPr="00F61EA1">
        <w:rPr>
          <w:rFonts w:ascii="Times New Roman" w:eastAsia="Times New Roman" w:hAnsi="Times New Roman" w:cs="Times New Roman"/>
          <w:b/>
          <w:bCs/>
          <w:i/>
          <w:iCs/>
          <w:kern w:val="0"/>
          <w:sz w:val="24"/>
          <w:szCs w:val="24"/>
          <w:lang w:val="en-US"/>
          <w14:ligatures w14:val="none"/>
        </w:rPr>
        <w:t xml:space="preserve"> услови за рад административно-финансијског особља</w:t>
      </w:r>
    </w:p>
    <w:p w:rsidR="00EA56C8" w:rsidRPr="00F61EA1" w:rsidRDefault="00F61EA1" w:rsidP="00EA56C8">
      <w:pPr>
        <w:spacing w:before="100" w:beforeAutospacing="1" w:after="100" w:afterAutospacing="1" w:line="240" w:lineRule="auto"/>
        <w:jc w:val="center"/>
        <w:rPr>
          <w:rFonts w:ascii="Times New Roman" w:eastAsia="Times New Roman" w:hAnsi="Times New Roman" w:cs="Times New Roman"/>
          <w:b/>
          <w:bCs/>
          <w:kern w:val="0"/>
          <w:sz w:val="20"/>
          <w:szCs w:val="20"/>
          <w:lang w:val="sr-Cyrl-RS"/>
          <w14:ligatures w14:val="none"/>
        </w:rPr>
      </w:pPr>
      <w:r>
        <w:rPr>
          <w:rFonts w:ascii="Times New Roman" w:eastAsia="Times New Roman" w:hAnsi="Times New Roman" w:cs="Times New Roman"/>
          <w:b/>
          <w:bCs/>
          <w:kern w:val="0"/>
          <w:sz w:val="20"/>
          <w:szCs w:val="20"/>
          <w:lang w:val="en-US"/>
          <w14:ligatures w14:val="none"/>
        </w:rPr>
        <w:t>Члан 21</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proofErr w:type="gramStart"/>
      <w:r w:rsidRPr="00EA56C8">
        <w:rPr>
          <w:rFonts w:ascii="Times New Roman" w:eastAsia="Times New Roman" w:hAnsi="Times New Roman" w:cs="Times New Roman"/>
          <w:kern w:val="0"/>
          <w:sz w:val="24"/>
          <w:szCs w:val="24"/>
          <w:lang w:val="en-US"/>
          <w14:ligatures w14:val="none"/>
        </w:rPr>
        <w:t xml:space="preserve">За обављање послова радног места </w:t>
      </w:r>
      <w:r w:rsidRPr="00EA56C8">
        <w:rPr>
          <w:rFonts w:ascii="Times New Roman" w:eastAsia="Times New Roman" w:hAnsi="Times New Roman" w:cs="Times New Roman"/>
          <w:b/>
          <w:bCs/>
          <w:kern w:val="0"/>
          <w:sz w:val="24"/>
          <w:szCs w:val="24"/>
          <w:lang w:val="en-US"/>
          <w14:ligatures w14:val="none"/>
        </w:rPr>
        <w:t xml:space="preserve">дипломирани економиста за финансијско-рачуноводствене послове </w:t>
      </w:r>
      <w:r w:rsidRPr="00EA56C8">
        <w:rPr>
          <w:rFonts w:ascii="Times New Roman" w:eastAsia="Times New Roman" w:hAnsi="Times New Roman" w:cs="Times New Roman"/>
          <w:kern w:val="0"/>
          <w:sz w:val="24"/>
          <w:szCs w:val="24"/>
          <w:lang w:val="en-US"/>
          <w14:ligatures w14:val="none"/>
        </w:rPr>
        <w:t>може се засновати радни однос са лицем које испуњава услове прописане чланом 16.</w:t>
      </w:r>
      <w:proofErr w:type="gramEnd"/>
      <w:r w:rsidRPr="00EA56C8">
        <w:rPr>
          <w:rFonts w:ascii="Times New Roman" w:eastAsia="Times New Roman" w:hAnsi="Times New Roman" w:cs="Times New Roman"/>
          <w:kern w:val="0"/>
          <w:sz w:val="24"/>
          <w:szCs w:val="24"/>
          <w:lang w:val="en-US"/>
          <w14:ligatures w14:val="none"/>
        </w:rPr>
        <w:t xml:space="preserve"> овог правилника и које је стекло Високо образовање на основним академским студијама у обиму од најмање 240 ЕСПБ бодова, односно специјалистичким струковним студијама, по пропису који уређује високо образовање почев од 10. </w:t>
      </w:r>
      <w:proofErr w:type="gramStart"/>
      <w:r w:rsidRPr="00EA56C8">
        <w:rPr>
          <w:rFonts w:ascii="Times New Roman" w:eastAsia="Times New Roman" w:hAnsi="Times New Roman" w:cs="Times New Roman"/>
          <w:kern w:val="0"/>
          <w:sz w:val="24"/>
          <w:szCs w:val="24"/>
          <w:lang w:val="en-US"/>
          <w14:ligatures w14:val="none"/>
        </w:rPr>
        <w:t>септембра</w:t>
      </w:r>
      <w:proofErr w:type="gramEnd"/>
      <w:r w:rsidRPr="00EA56C8">
        <w:rPr>
          <w:rFonts w:ascii="Times New Roman" w:eastAsia="Times New Roman" w:hAnsi="Times New Roman" w:cs="Times New Roman"/>
          <w:kern w:val="0"/>
          <w:sz w:val="24"/>
          <w:szCs w:val="24"/>
          <w:lang w:val="en-US"/>
          <w14:ligatures w14:val="none"/>
        </w:rPr>
        <w:t xml:space="preserve"> 2005. </w:t>
      </w:r>
      <w:proofErr w:type="gramStart"/>
      <w:r w:rsidRPr="00EA56C8">
        <w:rPr>
          <w:rFonts w:ascii="Times New Roman" w:eastAsia="Times New Roman" w:hAnsi="Times New Roman" w:cs="Times New Roman"/>
          <w:kern w:val="0"/>
          <w:sz w:val="24"/>
          <w:szCs w:val="24"/>
          <w:lang w:val="en-US"/>
          <w14:ligatures w14:val="none"/>
        </w:rPr>
        <w:t>године</w:t>
      </w:r>
      <w:proofErr w:type="gramEnd"/>
      <w:r w:rsidRPr="00EA56C8">
        <w:rPr>
          <w:rFonts w:ascii="Times New Roman" w:eastAsia="Times New Roman" w:hAnsi="Times New Roman" w:cs="Times New Roman"/>
          <w:kern w:val="0"/>
          <w:sz w:val="24"/>
          <w:szCs w:val="24"/>
          <w:lang w:val="en-US"/>
          <w14:ligatures w14:val="none"/>
        </w:rPr>
        <w:t xml:space="preserve"> или на основним студијама у трајању од најмање четири године, по пропису који је уређивао високо образовање до 10. </w:t>
      </w:r>
      <w:proofErr w:type="gramStart"/>
      <w:r w:rsidRPr="00EA56C8">
        <w:rPr>
          <w:rFonts w:ascii="Times New Roman" w:eastAsia="Times New Roman" w:hAnsi="Times New Roman" w:cs="Times New Roman"/>
          <w:kern w:val="0"/>
          <w:sz w:val="24"/>
          <w:szCs w:val="24"/>
          <w:lang w:val="en-US"/>
          <w14:ligatures w14:val="none"/>
        </w:rPr>
        <w:t>септембра</w:t>
      </w:r>
      <w:proofErr w:type="gramEnd"/>
      <w:r w:rsidRPr="00EA56C8">
        <w:rPr>
          <w:rFonts w:ascii="Times New Roman" w:eastAsia="Times New Roman" w:hAnsi="Times New Roman" w:cs="Times New Roman"/>
          <w:kern w:val="0"/>
          <w:sz w:val="24"/>
          <w:szCs w:val="24"/>
          <w:lang w:val="en-US"/>
          <w14:ligatures w14:val="none"/>
        </w:rPr>
        <w:t xml:space="preserve"> 2005. </w:t>
      </w:r>
      <w:proofErr w:type="gramStart"/>
      <w:r w:rsidRPr="00EA56C8">
        <w:rPr>
          <w:rFonts w:ascii="Times New Roman" w:eastAsia="Times New Roman" w:hAnsi="Times New Roman" w:cs="Times New Roman"/>
          <w:kern w:val="0"/>
          <w:sz w:val="24"/>
          <w:szCs w:val="24"/>
          <w:lang w:val="en-US"/>
          <w14:ligatures w14:val="none"/>
        </w:rPr>
        <w:t>године</w:t>
      </w:r>
      <w:proofErr w:type="gramEnd"/>
      <w:r w:rsidRPr="00EA56C8">
        <w:rPr>
          <w:rFonts w:ascii="Times New Roman" w:eastAsia="Times New Roman" w:hAnsi="Times New Roman" w:cs="Times New Roman"/>
          <w:kern w:val="0"/>
          <w:sz w:val="24"/>
          <w:szCs w:val="24"/>
          <w:lang w:val="en-US"/>
          <w14:ligatures w14:val="none"/>
        </w:rPr>
        <w:t xml:space="preserve">. </w:t>
      </w:r>
    </w:p>
    <w:p w:rsidR="00EA56C8" w:rsidRPr="00F61EA1" w:rsidRDefault="00F61EA1" w:rsidP="00EA56C8">
      <w:pPr>
        <w:spacing w:before="100" w:beforeAutospacing="1" w:after="100" w:afterAutospacing="1" w:line="240" w:lineRule="auto"/>
        <w:jc w:val="center"/>
        <w:rPr>
          <w:rFonts w:ascii="Times New Roman" w:eastAsia="Times New Roman" w:hAnsi="Times New Roman" w:cs="Times New Roman"/>
          <w:b/>
          <w:bCs/>
          <w:kern w:val="0"/>
          <w:sz w:val="20"/>
          <w:szCs w:val="20"/>
          <w:lang w:val="sr-Cyrl-RS"/>
          <w14:ligatures w14:val="none"/>
        </w:rPr>
      </w:pPr>
      <w:r>
        <w:rPr>
          <w:rFonts w:ascii="Times New Roman" w:eastAsia="Times New Roman" w:hAnsi="Times New Roman" w:cs="Times New Roman"/>
          <w:b/>
          <w:bCs/>
          <w:kern w:val="0"/>
          <w:sz w:val="20"/>
          <w:szCs w:val="20"/>
          <w:lang w:val="en-US"/>
          <w14:ligatures w14:val="none"/>
        </w:rPr>
        <w:t>Члан 22</w:t>
      </w:r>
    </w:p>
    <w:p w:rsidR="00EA56C8" w:rsidRDefault="00EA56C8" w:rsidP="00F61EA1">
      <w:pPr>
        <w:spacing w:before="100" w:beforeAutospacing="1" w:after="100" w:afterAutospacing="1" w:line="240" w:lineRule="auto"/>
        <w:jc w:val="both"/>
        <w:rPr>
          <w:rFonts w:ascii="Times New Roman" w:eastAsia="Times New Roman" w:hAnsi="Times New Roman" w:cs="Times New Roman"/>
          <w:kern w:val="0"/>
          <w:sz w:val="24"/>
          <w:szCs w:val="24"/>
          <w:lang w:val="sr-Cyrl-RS"/>
          <w14:ligatures w14:val="none"/>
        </w:rPr>
      </w:pPr>
      <w:proofErr w:type="gramStart"/>
      <w:r w:rsidRPr="00EA56C8">
        <w:rPr>
          <w:rFonts w:ascii="Times New Roman" w:eastAsia="Times New Roman" w:hAnsi="Times New Roman" w:cs="Times New Roman"/>
          <w:kern w:val="0"/>
          <w:sz w:val="24"/>
          <w:szCs w:val="24"/>
          <w:lang w:val="en-US"/>
          <w14:ligatures w14:val="none"/>
        </w:rPr>
        <w:t xml:space="preserve">За обављање послова радног места </w:t>
      </w:r>
      <w:r w:rsidRPr="00EA56C8">
        <w:rPr>
          <w:rFonts w:ascii="Times New Roman" w:eastAsia="Times New Roman" w:hAnsi="Times New Roman" w:cs="Times New Roman"/>
          <w:kern w:val="0"/>
          <w:sz w:val="24"/>
          <w:szCs w:val="24"/>
          <w:lang w:val="sr-Cyrl-CS"/>
          <w14:ligatures w14:val="none"/>
        </w:rPr>
        <w:t xml:space="preserve">референт за правне, кадровске и административне послове (административни радник) </w:t>
      </w:r>
      <w:r w:rsidRPr="00EA56C8">
        <w:rPr>
          <w:rFonts w:ascii="Times New Roman" w:eastAsia="Times New Roman" w:hAnsi="Times New Roman" w:cs="Times New Roman"/>
          <w:kern w:val="0"/>
          <w:sz w:val="24"/>
          <w:szCs w:val="24"/>
          <w:lang w:val="en-US"/>
          <w14:ligatures w14:val="none"/>
        </w:rPr>
        <w:t>радни однос може се засновати са лицем које испуњава услове прописане чланом 16.</w:t>
      </w:r>
      <w:proofErr w:type="gramEnd"/>
      <w:r w:rsidRPr="00EA56C8">
        <w:rPr>
          <w:rFonts w:ascii="Times New Roman" w:eastAsia="Times New Roman" w:hAnsi="Times New Roman" w:cs="Times New Roman"/>
          <w:kern w:val="0"/>
          <w:sz w:val="24"/>
          <w:szCs w:val="24"/>
          <w:lang w:val="en-US"/>
          <w14:ligatures w14:val="none"/>
        </w:rPr>
        <w:t xml:space="preserve"> </w:t>
      </w:r>
      <w:proofErr w:type="gramStart"/>
      <w:r w:rsidRPr="00EA56C8">
        <w:rPr>
          <w:rFonts w:ascii="Times New Roman" w:eastAsia="Times New Roman" w:hAnsi="Times New Roman" w:cs="Times New Roman"/>
          <w:kern w:val="0"/>
          <w:sz w:val="24"/>
          <w:szCs w:val="24"/>
          <w:lang w:val="en-US"/>
          <w14:ligatures w14:val="none"/>
        </w:rPr>
        <w:t>овог</w:t>
      </w:r>
      <w:proofErr w:type="gramEnd"/>
      <w:r w:rsidRPr="00EA56C8">
        <w:rPr>
          <w:rFonts w:ascii="Times New Roman" w:eastAsia="Times New Roman" w:hAnsi="Times New Roman" w:cs="Times New Roman"/>
          <w:kern w:val="0"/>
          <w:sz w:val="24"/>
          <w:szCs w:val="24"/>
          <w:lang w:val="en-US"/>
          <w14:ligatures w14:val="none"/>
        </w:rPr>
        <w:t xml:space="preserve"> правилника и које има четврти степен стручне спреме, стечен након завршене средње школе правно-економског смера. </w:t>
      </w:r>
    </w:p>
    <w:p w:rsidR="00F61EA1" w:rsidRPr="00F61EA1" w:rsidRDefault="00F61EA1" w:rsidP="00F61EA1">
      <w:pPr>
        <w:spacing w:before="100" w:beforeAutospacing="1" w:after="100" w:afterAutospacing="1" w:line="240" w:lineRule="auto"/>
        <w:jc w:val="both"/>
        <w:rPr>
          <w:rFonts w:ascii="Times New Roman" w:eastAsia="Times New Roman" w:hAnsi="Times New Roman" w:cs="Times New Roman"/>
          <w:kern w:val="0"/>
          <w:sz w:val="24"/>
          <w:szCs w:val="24"/>
          <w:lang w:val="sr-Cyrl-RS"/>
          <w14:ligatures w14:val="none"/>
        </w:rPr>
      </w:pPr>
    </w:p>
    <w:p w:rsidR="00EA56C8" w:rsidRPr="00EA56C8" w:rsidRDefault="00EA56C8" w:rsidP="00EA56C8">
      <w:pPr>
        <w:spacing w:before="240" w:after="240" w:line="240" w:lineRule="auto"/>
        <w:jc w:val="center"/>
        <w:rPr>
          <w:rFonts w:ascii="Times New Roman" w:eastAsia="Times New Roman" w:hAnsi="Times New Roman" w:cs="Times New Roman"/>
          <w:b/>
          <w:bCs/>
          <w:i/>
          <w:iCs/>
          <w:kern w:val="0"/>
          <w:sz w:val="24"/>
          <w:szCs w:val="24"/>
          <w:lang w:val="en-US"/>
          <w14:ligatures w14:val="none"/>
        </w:rPr>
      </w:pPr>
      <w:bookmarkStart w:id="6" w:name="str_13"/>
      <w:bookmarkEnd w:id="6"/>
      <w:r w:rsidRPr="00EA56C8">
        <w:rPr>
          <w:rFonts w:ascii="Times New Roman" w:eastAsia="Times New Roman" w:hAnsi="Times New Roman" w:cs="Times New Roman"/>
          <w:b/>
          <w:bCs/>
          <w:i/>
          <w:iCs/>
          <w:kern w:val="0"/>
          <w:sz w:val="24"/>
          <w:szCs w:val="24"/>
          <w:lang w:val="en-US"/>
          <w14:ligatures w14:val="none"/>
        </w:rPr>
        <w:t xml:space="preserve">5) Услови за пријем у радни однос и услови за рад помоћно-техничког особља </w:t>
      </w:r>
    </w:p>
    <w:p w:rsidR="00EA56C8" w:rsidRPr="00F61EA1" w:rsidRDefault="00F61EA1" w:rsidP="00EA56C8">
      <w:pPr>
        <w:spacing w:before="100" w:beforeAutospacing="1" w:after="100" w:afterAutospacing="1" w:line="240" w:lineRule="auto"/>
        <w:jc w:val="center"/>
        <w:rPr>
          <w:rFonts w:ascii="Times New Roman" w:eastAsia="Times New Roman" w:hAnsi="Times New Roman" w:cs="Times New Roman"/>
          <w:b/>
          <w:bCs/>
          <w:kern w:val="0"/>
          <w:sz w:val="20"/>
          <w:szCs w:val="20"/>
          <w:lang w:val="sr-Cyrl-RS"/>
          <w14:ligatures w14:val="none"/>
        </w:rPr>
      </w:pPr>
      <w:r>
        <w:rPr>
          <w:rFonts w:ascii="Times New Roman" w:eastAsia="Times New Roman" w:hAnsi="Times New Roman" w:cs="Times New Roman"/>
          <w:b/>
          <w:bCs/>
          <w:kern w:val="0"/>
          <w:sz w:val="20"/>
          <w:szCs w:val="20"/>
          <w:lang w:val="en-US"/>
          <w14:ligatures w14:val="none"/>
        </w:rPr>
        <w:t>Члан 23</w:t>
      </w:r>
    </w:p>
    <w:p w:rsidR="00EA56C8" w:rsidRPr="00F61EA1"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RS"/>
          <w14:ligatures w14:val="none"/>
        </w:rPr>
      </w:pPr>
      <w:proofErr w:type="gramStart"/>
      <w:r w:rsidRPr="00EA56C8">
        <w:rPr>
          <w:rFonts w:ascii="Times New Roman" w:eastAsia="Times New Roman" w:hAnsi="Times New Roman" w:cs="Times New Roman"/>
          <w:kern w:val="0"/>
          <w:sz w:val="24"/>
          <w:szCs w:val="24"/>
          <w:lang w:val="en-US"/>
          <w14:ligatures w14:val="none"/>
        </w:rPr>
        <w:t>За обављање послова радног места домара радни однос може се засновати с лицем које испуњава услове прописане чланом 16.</w:t>
      </w:r>
      <w:proofErr w:type="gramEnd"/>
      <w:r w:rsidRPr="00EA56C8">
        <w:rPr>
          <w:rFonts w:ascii="Times New Roman" w:eastAsia="Times New Roman" w:hAnsi="Times New Roman" w:cs="Times New Roman"/>
          <w:kern w:val="0"/>
          <w:sz w:val="24"/>
          <w:szCs w:val="24"/>
          <w:lang w:val="en-US"/>
          <w14:ligatures w14:val="none"/>
        </w:rPr>
        <w:t xml:space="preserve"> </w:t>
      </w:r>
      <w:proofErr w:type="gramStart"/>
      <w:r w:rsidRPr="00EA56C8">
        <w:rPr>
          <w:rFonts w:ascii="Times New Roman" w:eastAsia="Times New Roman" w:hAnsi="Times New Roman" w:cs="Times New Roman"/>
          <w:kern w:val="0"/>
          <w:sz w:val="24"/>
          <w:szCs w:val="24"/>
          <w:lang w:val="en-US"/>
          <w14:ligatures w14:val="none"/>
        </w:rPr>
        <w:t>овог</w:t>
      </w:r>
      <w:proofErr w:type="gramEnd"/>
      <w:r w:rsidRPr="00EA56C8">
        <w:rPr>
          <w:rFonts w:ascii="Times New Roman" w:eastAsia="Times New Roman" w:hAnsi="Times New Roman" w:cs="Times New Roman"/>
          <w:kern w:val="0"/>
          <w:sz w:val="24"/>
          <w:szCs w:val="24"/>
          <w:lang w:val="en-US"/>
          <w14:ligatures w14:val="none"/>
        </w:rPr>
        <w:t xml:space="preserve"> правилника и има  трећи или четврти степен стручне спреме - електро, столарске, машинске или водоинсталатерске струке и положен стручни испити за рад са судовима под притиском (за послове руковања постројењем у котларници).</w:t>
      </w:r>
    </w:p>
    <w:p w:rsidR="00EA56C8" w:rsidRPr="00F61EA1" w:rsidRDefault="00F61EA1" w:rsidP="00EA56C8">
      <w:pPr>
        <w:spacing w:before="100" w:beforeAutospacing="1" w:after="100" w:afterAutospacing="1" w:line="240" w:lineRule="auto"/>
        <w:jc w:val="center"/>
        <w:rPr>
          <w:rFonts w:ascii="Times New Roman" w:eastAsia="Times New Roman" w:hAnsi="Times New Roman" w:cs="Times New Roman"/>
          <w:b/>
          <w:bCs/>
          <w:kern w:val="0"/>
          <w:sz w:val="20"/>
          <w:szCs w:val="20"/>
          <w:lang w:val="sr-Cyrl-RS"/>
          <w14:ligatures w14:val="none"/>
        </w:rPr>
      </w:pPr>
      <w:r>
        <w:rPr>
          <w:rFonts w:ascii="Times New Roman" w:eastAsia="Times New Roman" w:hAnsi="Times New Roman" w:cs="Times New Roman"/>
          <w:b/>
          <w:bCs/>
          <w:kern w:val="0"/>
          <w:sz w:val="20"/>
          <w:szCs w:val="20"/>
          <w:lang w:val="en-US"/>
          <w14:ligatures w14:val="none"/>
        </w:rPr>
        <w:t>Члан 24</w:t>
      </w:r>
    </w:p>
    <w:p w:rsidR="00EA56C8" w:rsidRPr="00EA56C8" w:rsidRDefault="00EA56C8" w:rsidP="00EA56C8">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gramStart"/>
      <w:r w:rsidRPr="00EA56C8">
        <w:rPr>
          <w:rFonts w:ascii="Times New Roman" w:eastAsia="Times New Roman" w:hAnsi="Times New Roman" w:cs="Times New Roman"/>
          <w:kern w:val="0"/>
          <w:sz w:val="24"/>
          <w:szCs w:val="24"/>
          <w:lang w:val="en-US"/>
          <w14:ligatures w14:val="none"/>
        </w:rPr>
        <w:t>За обављање послова радног места сервирке радни однос може се засновати с лицем које испуњава услове прописане чланом 16.</w:t>
      </w:r>
      <w:proofErr w:type="gramEnd"/>
      <w:r w:rsidRPr="00EA56C8">
        <w:rPr>
          <w:rFonts w:ascii="Times New Roman" w:eastAsia="Times New Roman" w:hAnsi="Times New Roman" w:cs="Times New Roman"/>
          <w:kern w:val="0"/>
          <w:sz w:val="24"/>
          <w:szCs w:val="24"/>
          <w:lang w:val="en-US"/>
          <w14:ligatures w14:val="none"/>
        </w:rPr>
        <w:t xml:space="preserve"> </w:t>
      </w:r>
      <w:proofErr w:type="gramStart"/>
      <w:r w:rsidRPr="00EA56C8">
        <w:rPr>
          <w:rFonts w:ascii="Times New Roman" w:eastAsia="Times New Roman" w:hAnsi="Times New Roman" w:cs="Times New Roman"/>
          <w:kern w:val="0"/>
          <w:sz w:val="24"/>
          <w:szCs w:val="24"/>
          <w:lang w:val="en-US"/>
          <w14:ligatures w14:val="none"/>
        </w:rPr>
        <w:t>овог</w:t>
      </w:r>
      <w:proofErr w:type="gramEnd"/>
      <w:r w:rsidRPr="00EA56C8">
        <w:rPr>
          <w:rFonts w:ascii="Times New Roman" w:eastAsia="Times New Roman" w:hAnsi="Times New Roman" w:cs="Times New Roman"/>
          <w:kern w:val="0"/>
          <w:sz w:val="24"/>
          <w:szCs w:val="24"/>
          <w:lang w:val="en-US"/>
          <w14:ligatures w14:val="none"/>
        </w:rPr>
        <w:t xml:space="preserve"> правилника и има други или трећи степен стручне спреме куварске струке. </w:t>
      </w:r>
    </w:p>
    <w:p w:rsidR="00EA56C8" w:rsidRPr="00F61EA1" w:rsidRDefault="00F61EA1" w:rsidP="00EA56C8">
      <w:pPr>
        <w:spacing w:before="100" w:beforeAutospacing="1" w:after="100" w:afterAutospacing="1" w:line="240" w:lineRule="auto"/>
        <w:jc w:val="center"/>
        <w:rPr>
          <w:rFonts w:ascii="Times New Roman" w:eastAsia="Times New Roman" w:hAnsi="Times New Roman" w:cs="Times New Roman"/>
          <w:b/>
          <w:bCs/>
          <w:kern w:val="0"/>
          <w:sz w:val="20"/>
          <w:szCs w:val="20"/>
          <w:lang w:val="sr-Cyrl-RS"/>
          <w14:ligatures w14:val="none"/>
        </w:rPr>
      </w:pPr>
      <w:r>
        <w:rPr>
          <w:rFonts w:ascii="Times New Roman" w:eastAsia="Times New Roman" w:hAnsi="Times New Roman" w:cs="Times New Roman"/>
          <w:b/>
          <w:bCs/>
          <w:kern w:val="0"/>
          <w:sz w:val="20"/>
          <w:szCs w:val="20"/>
          <w:lang w:val="en-US"/>
          <w14:ligatures w14:val="none"/>
        </w:rPr>
        <w:t>Члан 25</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proofErr w:type="gramStart"/>
      <w:r w:rsidRPr="00EA56C8">
        <w:rPr>
          <w:rFonts w:ascii="Times New Roman" w:eastAsia="Times New Roman" w:hAnsi="Times New Roman" w:cs="Times New Roman"/>
          <w:kern w:val="0"/>
          <w:sz w:val="24"/>
          <w:szCs w:val="24"/>
          <w:lang w:val="en-US"/>
          <w14:ligatures w14:val="none"/>
        </w:rPr>
        <w:t>За обављање послова радног места спремачице радни однос може се засновати с лицем које испуњава ус</w:t>
      </w:r>
      <w:r w:rsidR="00F61EA1">
        <w:rPr>
          <w:rFonts w:ascii="Times New Roman" w:eastAsia="Times New Roman" w:hAnsi="Times New Roman" w:cs="Times New Roman"/>
          <w:kern w:val="0"/>
          <w:sz w:val="24"/>
          <w:szCs w:val="24"/>
          <w:lang w:val="en-US"/>
          <w14:ligatures w14:val="none"/>
        </w:rPr>
        <w:t xml:space="preserve">лове прописане чланом 16 овог </w:t>
      </w:r>
      <w:r w:rsidR="00F61EA1">
        <w:rPr>
          <w:rFonts w:ascii="Times New Roman" w:eastAsia="Times New Roman" w:hAnsi="Times New Roman" w:cs="Times New Roman"/>
          <w:kern w:val="0"/>
          <w:sz w:val="24"/>
          <w:szCs w:val="24"/>
          <w:lang w:val="sr-Cyrl-RS"/>
          <w14:ligatures w14:val="none"/>
        </w:rPr>
        <w:t>П</w:t>
      </w:r>
      <w:r w:rsidRPr="00EA56C8">
        <w:rPr>
          <w:rFonts w:ascii="Times New Roman" w:eastAsia="Times New Roman" w:hAnsi="Times New Roman" w:cs="Times New Roman"/>
          <w:kern w:val="0"/>
          <w:sz w:val="24"/>
          <w:szCs w:val="24"/>
          <w:lang w:val="en-US"/>
          <w14:ligatures w14:val="none"/>
        </w:rPr>
        <w:t>равилника и има први степен стручне спреме, односно завршену основну школу.</w:t>
      </w:r>
      <w:proofErr w:type="gramEnd"/>
    </w:p>
    <w:p w:rsidR="00EA56C8" w:rsidRDefault="00EA56C8" w:rsidP="00EA56C8">
      <w:pPr>
        <w:spacing w:after="0"/>
        <w:rPr>
          <w:rFonts w:ascii="Times New Roman" w:eastAsia="Times New Roman" w:hAnsi="Times New Roman" w:cs="Times New Roman"/>
          <w:b/>
          <w:kern w:val="0"/>
          <w:sz w:val="20"/>
          <w:lang w:val="sr-Cyrl-RS"/>
          <w14:ligatures w14:val="none"/>
        </w:rPr>
      </w:pPr>
    </w:p>
    <w:p w:rsidR="00A06D5A" w:rsidRDefault="00A06D5A" w:rsidP="00EA56C8">
      <w:pPr>
        <w:spacing w:after="0"/>
        <w:rPr>
          <w:rFonts w:ascii="Times New Roman" w:eastAsia="Times New Roman" w:hAnsi="Times New Roman" w:cs="Times New Roman"/>
          <w:b/>
          <w:kern w:val="0"/>
          <w:sz w:val="20"/>
          <w:lang w:val="sr-Cyrl-RS"/>
          <w14:ligatures w14:val="none"/>
        </w:rPr>
      </w:pPr>
    </w:p>
    <w:p w:rsidR="00A06D5A" w:rsidRPr="00A06D5A" w:rsidRDefault="00A06D5A" w:rsidP="00EA56C8">
      <w:pPr>
        <w:spacing w:after="0"/>
        <w:rPr>
          <w:rFonts w:ascii="Times New Roman" w:eastAsia="Times New Roman" w:hAnsi="Times New Roman" w:cs="Times New Roman"/>
          <w:b/>
          <w:kern w:val="0"/>
          <w:sz w:val="20"/>
          <w:lang w:val="sr-Cyrl-RS"/>
          <w14:ligatures w14:val="none"/>
        </w:rPr>
      </w:pPr>
    </w:p>
    <w:p w:rsidR="00EA56C8" w:rsidRPr="00EA56C8" w:rsidRDefault="00EA56C8" w:rsidP="00EA56C8">
      <w:pPr>
        <w:spacing w:after="0"/>
        <w:jc w:val="center"/>
        <w:rPr>
          <w:rFonts w:ascii="Times New Roman" w:eastAsia="Times New Roman" w:hAnsi="Times New Roman" w:cs="Times New Roman"/>
          <w:b/>
          <w:kern w:val="0"/>
          <w:sz w:val="24"/>
          <w:szCs w:val="24"/>
          <w:lang w:val="sr-Cyrl-CS"/>
          <w14:ligatures w14:val="none"/>
        </w:rPr>
      </w:pPr>
      <w:proofErr w:type="gramStart"/>
      <w:r w:rsidRPr="00EA56C8">
        <w:rPr>
          <w:rFonts w:ascii="Times New Roman" w:eastAsia="Times New Roman" w:hAnsi="Times New Roman" w:cs="Times New Roman"/>
          <w:b/>
          <w:kern w:val="0"/>
          <w:sz w:val="24"/>
          <w:szCs w:val="24"/>
          <w:lang w:val="en-US"/>
          <w14:ligatures w14:val="none"/>
        </w:rPr>
        <w:lastRenderedPageBreak/>
        <w:t xml:space="preserve">V </w:t>
      </w:r>
      <w:r w:rsidRPr="00EA56C8">
        <w:rPr>
          <w:rFonts w:ascii="Times New Roman" w:eastAsia="Times New Roman" w:hAnsi="Times New Roman" w:cs="Times New Roman"/>
          <w:b/>
          <w:kern w:val="0"/>
          <w:sz w:val="24"/>
          <w:szCs w:val="24"/>
          <w:lang w:val="sr-Cyrl-CS"/>
          <w14:ligatures w14:val="none"/>
        </w:rPr>
        <w:t xml:space="preserve"> НАЗИВ</w:t>
      </w:r>
      <w:proofErr w:type="gramEnd"/>
      <w:r w:rsidRPr="00EA56C8">
        <w:rPr>
          <w:rFonts w:ascii="Times New Roman" w:eastAsia="Times New Roman" w:hAnsi="Times New Roman" w:cs="Times New Roman"/>
          <w:b/>
          <w:kern w:val="0"/>
          <w:sz w:val="24"/>
          <w:szCs w:val="24"/>
          <w:lang w:val="sr-Cyrl-CS"/>
          <w14:ligatures w14:val="none"/>
        </w:rPr>
        <w:t xml:space="preserve">, ОПИС ПОСЛОВА И БРОЈ ИЗВРШИЛАЦА </w:t>
      </w:r>
    </w:p>
    <w:p w:rsidR="00EA56C8" w:rsidRPr="00EA56C8" w:rsidRDefault="00EA56C8" w:rsidP="00EA56C8">
      <w:pPr>
        <w:spacing w:after="0"/>
        <w:jc w:val="center"/>
        <w:rPr>
          <w:rFonts w:ascii="Times New Roman" w:eastAsia="Times New Roman" w:hAnsi="Times New Roman" w:cs="Times New Roman"/>
          <w:b/>
          <w:i/>
          <w:kern w:val="0"/>
          <w:sz w:val="24"/>
          <w:szCs w:val="24"/>
          <w:lang w:val="sr-Cyrl-CS"/>
          <w14:ligatures w14:val="none"/>
        </w:rPr>
      </w:pPr>
    </w:p>
    <w:p w:rsidR="00EA56C8" w:rsidRPr="00F61EA1" w:rsidRDefault="00EA56C8" w:rsidP="00F61EA1">
      <w:pPr>
        <w:pStyle w:val="ListParagraph"/>
        <w:numPr>
          <w:ilvl w:val="0"/>
          <w:numId w:val="5"/>
        </w:numPr>
        <w:spacing w:after="0"/>
        <w:jc w:val="center"/>
        <w:rPr>
          <w:rFonts w:ascii="Times New Roman" w:eastAsia="Times New Roman" w:hAnsi="Times New Roman" w:cs="Times New Roman"/>
          <w:b/>
          <w:i/>
          <w:kern w:val="0"/>
          <w:sz w:val="24"/>
          <w:szCs w:val="24"/>
          <w:lang w:val="sr-Cyrl-CS"/>
          <w14:ligatures w14:val="none"/>
        </w:rPr>
      </w:pPr>
      <w:r w:rsidRPr="00F61EA1">
        <w:rPr>
          <w:rFonts w:ascii="Times New Roman" w:eastAsia="Times New Roman" w:hAnsi="Times New Roman" w:cs="Times New Roman"/>
          <w:b/>
          <w:i/>
          <w:kern w:val="0"/>
          <w:sz w:val="24"/>
          <w:szCs w:val="24"/>
          <w:lang w:val="sr-Cyrl-CS"/>
          <w14:ligatures w14:val="none"/>
        </w:rPr>
        <w:t xml:space="preserve">Директор </w:t>
      </w:r>
    </w:p>
    <w:p w:rsidR="00F61EA1" w:rsidRPr="00F61EA1" w:rsidRDefault="00F61EA1" w:rsidP="00F61EA1">
      <w:pPr>
        <w:spacing w:after="0"/>
        <w:ind w:left="360"/>
        <w:rPr>
          <w:rFonts w:ascii="Times New Roman" w:eastAsia="Times New Roman" w:hAnsi="Times New Roman" w:cs="Times New Roman"/>
          <w:b/>
          <w:i/>
          <w:kern w:val="0"/>
          <w:sz w:val="24"/>
          <w:szCs w:val="24"/>
          <w:lang w:val="sr-Cyrl-CS"/>
          <w14:ligatures w14:val="none"/>
        </w:rPr>
      </w:pPr>
    </w:p>
    <w:p w:rsidR="00EA56C8" w:rsidRPr="00EA56C8" w:rsidRDefault="00F61EA1"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26</w:t>
      </w:r>
    </w:p>
    <w:p w:rsidR="00EA56C8" w:rsidRPr="00EA56C8" w:rsidRDefault="00EA56C8" w:rsidP="00F61EA1">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Директор обавља послове руковођења радом Посло</w:t>
      </w:r>
      <w:r w:rsidRPr="00EA56C8">
        <w:rPr>
          <w:rFonts w:ascii="Times New Roman" w:eastAsia="Times New Roman" w:hAnsi="Times New Roman" w:cs="Times New Roman"/>
          <w:kern w:val="0"/>
          <w:sz w:val="24"/>
          <w:szCs w:val="24"/>
          <w:lang w:val="sr-Cyrl-CS"/>
          <w14:ligatures w14:val="none"/>
        </w:rPr>
        <w:softHyphen/>
        <w:t>давца и друге послове, у складу са Законом  и Статутом Послодавца.</w:t>
      </w:r>
    </w:p>
    <w:p w:rsidR="00EA56C8" w:rsidRPr="00EA56C8" w:rsidRDefault="00EA56C8" w:rsidP="00EA56C8">
      <w:pPr>
        <w:tabs>
          <w:tab w:val="center" w:pos="4536"/>
          <w:tab w:val="left" w:pos="5505"/>
        </w:tabs>
        <w:spacing w:before="100" w:beforeAutospacing="1" w:after="100" w:afterAutospacing="1" w:line="240" w:lineRule="auto"/>
        <w:rPr>
          <w:rFonts w:ascii="Times New Roman" w:eastAsia="Times New Roman" w:hAnsi="Times New Roman" w:cs="Times New Roman"/>
          <w:b/>
          <w:bCs/>
          <w:kern w:val="0"/>
          <w:sz w:val="20"/>
          <w:szCs w:val="20"/>
          <w:lang w:val="sr-Cyrl-RS"/>
          <w14:ligatures w14:val="none"/>
        </w:rPr>
      </w:pPr>
      <w:r w:rsidRPr="00EA56C8">
        <w:rPr>
          <w:rFonts w:ascii="Times New Roman" w:eastAsia="Times New Roman" w:hAnsi="Times New Roman" w:cs="Times New Roman"/>
          <w:b/>
          <w:bCs/>
          <w:kern w:val="0"/>
          <w:sz w:val="24"/>
          <w:szCs w:val="24"/>
          <w:lang w:val="en-US"/>
          <w14:ligatures w14:val="none"/>
        </w:rPr>
        <w:tab/>
      </w:r>
      <w:r w:rsidRPr="00EA56C8">
        <w:rPr>
          <w:rFonts w:ascii="Times New Roman" w:eastAsia="Times New Roman" w:hAnsi="Times New Roman" w:cs="Times New Roman"/>
          <w:b/>
          <w:bCs/>
          <w:kern w:val="0"/>
          <w:sz w:val="20"/>
          <w:szCs w:val="20"/>
          <w:lang w:val="en-US"/>
          <w14:ligatures w14:val="none"/>
        </w:rPr>
        <w:t xml:space="preserve">Члан </w:t>
      </w:r>
      <w:r w:rsidRPr="00EA56C8">
        <w:rPr>
          <w:rFonts w:ascii="Times New Roman" w:eastAsia="Times New Roman" w:hAnsi="Times New Roman" w:cs="Times New Roman"/>
          <w:b/>
          <w:bCs/>
          <w:kern w:val="0"/>
          <w:sz w:val="20"/>
          <w:szCs w:val="20"/>
          <w:lang w:val="sr-Cyrl-RS"/>
          <w14:ligatures w14:val="none"/>
        </w:rPr>
        <w:t>26</w:t>
      </w:r>
      <w:r w:rsidRPr="00EA56C8">
        <w:rPr>
          <w:rFonts w:ascii="Times New Roman" w:eastAsia="Times New Roman" w:hAnsi="Times New Roman" w:cs="Times New Roman"/>
          <w:b/>
          <w:bCs/>
          <w:kern w:val="0"/>
          <w:sz w:val="20"/>
          <w:szCs w:val="20"/>
          <w:lang w:val="en-US"/>
          <w14:ligatures w14:val="none"/>
        </w:rPr>
        <w:t>а</w:t>
      </w:r>
      <w:r w:rsidRPr="00EA56C8">
        <w:rPr>
          <w:rFonts w:ascii="Times New Roman" w:eastAsia="Times New Roman" w:hAnsi="Times New Roman" w:cs="Times New Roman"/>
          <w:b/>
          <w:bCs/>
          <w:kern w:val="0"/>
          <w:sz w:val="20"/>
          <w:szCs w:val="20"/>
          <w:lang w:val="en-US"/>
          <w14:ligatures w14:val="none"/>
        </w:rPr>
        <w:tab/>
      </w:r>
    </w:p>
    <w:p w:rsidR="00EA56C8" w:rsidRPr="001D4D7F" w:rsidRDefault="00EA56C8" w:rsidP="00EA56C8">
      <w:pPr>
        <w:shd w:val="clear" w:color="auto" w:fill="FFFFFF"/>
        <w:spacing w:before="225" w:after="225" w:line="240" w:lineRule="auto"/>
        <w:ind w:firstLine="480"/>
        <w:jc w:val="both"/>
        <w:rPr>
          <w:rFonts w:ascii="Times New Roman" w:eastAsia="Times New Roman" w:hAnsi="Times New Roman" w:cs="Times New Roman"/>
          <w:bCs/>
          <w:color w:val="333333"/>
          <w:kern w:val="0"/>
          <w:lang w:val="sr-Cyrl-RS" w:eastAsia="sr-Latn-RS"/>
          <w14:ligatures w14:val="none"/>
        </w:rPr>
      </w:pPr>
      <w:r w:rsidRPr="00EA56C8">
        <w:rPr>
          <w:rFonts w:ascii="Times New Roman" w:eastAsia="Times New Roman" w:hAnsi="Times New Roman" w:cs="Times New Roman"/>
          <w:kern w:val="0"/>
          <w:sz w:val="24"/>
          <w:szCs w:val="24"/>
          <w:lang w:val="sr-Cyrl-RS" w:eastAsia="sr-Latn-RS"/>
          <w14:ligatures w14:val="none"/>
        </w:rPr>
        <w:t xml:space="preserve">За обављања послова директора може бити изабрано лице које поседије услове који су прописани у </w:t>
      </w:r>
      <w:r w:rsidRPr="00EA56C8">
        <w:rPr>
          <w:rFonts w:ascii="Times New Roman" w:eastAsia="Times New Roman" w:hAnsi="Times New Roman" w:cs="Times New Roman"/>
          <w:bCs/>
          <w:color w:val="333333"/>
          <w:kern w:val="0"/>
          <w:sz w:val="24"/>
          <w:szCs w:val="24"/>
          <w:lang w:val="sr-Cyrl-RS" w:eastAsia="sr-Latn-RS"/>
          <w14:ligatures w14:val="none"/>
        </w:rPr>
        <w:t xml:space="preserve">Закон о основима система образовања и васпитања </w:t>
      </w:r>
      <w:r w:rsidRPr="001D4D7F">
        <w:rPr>
          <w:rFonts w:ascii="Times New Roman" w:eastAsia="Times New Roman" w:hAnsi="Times New Roman" w:cs="Times New Roman"/>
          <w:bCs/>
          <w:i/>
          <w:color w:val="333333"/>
          <w:kern w:val="0"/>
          <w:lang w:val="sr-Cyrl-RS" w:eastAsia="sr-Latn-RS"/>
          <w14:ligatures w14:val="none"/>
        </w:rPr>
        <w:t>(</w:t>
      </w:r>
      <w:r w:rsidRPr="001D4D7F">
        <w:rPr>
          <w:rFonts w:ascii="Times New Roman" w:eastAsia="Times New Roman" w:hAnsi="Times New Roman" w:cs="Times New Roman"/>
          <w:i/>
          <w:color w:val="333333"/>
          <w:kern w:val="0"/>
          <w:lang w:eastAsia="sr-Latn-RS"/>
          <w14:ligatures w14:val="none"/>
        </w:rPr>
        <w:t xml:space="preserve">"Службени гласник РС", број </w:t>
      </w:r>
      <w:r w:rsidRPr="001D4D7F">
        <w:rPr>
          <w:rFonts w:ascii="Times New Roman" w:eastAsia="Times New Roman" w:hAnsi="Times New Roman" w:cs="Times New Roman"/>
          <w:i/>
          <w:color w:val="333333"/>
          <w:kern w:val="0"/>
          <w:lang w:val="sr-Cyrl-RS" w:eastAsia="sr-Latn-RS"/>
          <w14:ligatures w14:val="none"/>
        </w:rPr>
        <w:t>88/2017, 27/2018- др.за</w:t>
      </w:r>
      <w:r w:rsidR="001D4D7F" w:rsidRPr="001D4D7F">
        <w:rPr>
          <w:rFonts w:ascii="Times New Roman" w:eastAsia="Times New Roman" w:hAnsi="Times New Roman" w:cs="Times New Roman"/>
          <w:i/>
          <w:color w:val="333333"/>
          <w:kern w:val="0"/>
          <w:lang w:val="sr-Cyrl-RS" w:eastAsia="sr-Latn-RS"/>
          <w14:ligatures w14:val="none"/>
        </w:rPr>
        <w:t>кони, 10/219, 6/2020, 129/2021,</w:t>
      </w:r>
      <w:r w:rsidRPr="001D4D7F">
        <w:rPr>
          <w:rFonts w:ascii="Times New Roman" w:eastAsia="Times New Roman" w:hAnsi="Times New Roman" w:cs="Times New Roman"/>
          <w:i/>
          <w:color w:val="333333"/>
          <w:kern w:val="0"/>
          <w:lang w:val="sr-Cyrl-RS" w:eastAsia="sr-Latn-RS"/>
          <w14:ligatures w14:val="none"/>
        </w:rPr>
        <w:t xml:space="preserve"> 92/2023</w:t>
      </w:r>
      <w:r w:rsidR="001D4D7F" w:rsidRPr="001D4D7F">
        <w:rPr>
          <w:rFonts w:ascii="Times New Roman" w:eastAsia="Times New Roman" w:hAnsi="Times New Roman" w:cs="Times New Roman"/>
          <w:i/>
          <w:color w:val="333333"/>
          <w:kern w:val="0"/>
          <w:lang w:val="sr-Cyrl-RS" w:eastAsia="sr-Latn-RS"/>
          <w14:ligatures w14:val="none"/>
        </w:rPr>
        <w:t xml:space="preserve"> и 19/2025</w:t>
      </w:r>
      <w:r w:rsidRPr="001D4D7F">
        <w:rPr>
          <w:rFonts w:ascii="Times New Roman" w:eastAsia="Times New Roman" w:hAnsi="Times New Roman" w:cs="Times New Roman"/>
          <w:i/>
          <w:color w:val="333333"/>
          <w:kern w:val="0"/>
          <w:lang w:val="sr-Cyrl-RS" w:eastAsia="sr-Latn-RS"/>
          <w14:ligatures w14:val="none"/>
        </w:rPr>
        <w:t>)</w:t>
      </w:r>
      <w:r w:rsidRPr="001D4D7F">
        <w:rPr>
          <w:rFonts w:ascii="Times New Roman" w:eastAsia="Times New Roman" w:hAnsi="Times New Roman" w:cs="Times New Roman"/>
          <w:i/>
          <w:color w:val="333333"/>
          <w:kern w:val="0"/>
          <w:lang w:eastAsia="sr-Latn-RS"/>
          <w14:ligatures w14:val="none"/>
        </w:rPr>
        <w:t>.</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p>
    <w:p w:rsidR="00EA56C8" w:rsidRPr="001D4D7F" w:rsidRDefault="00EA56C8" w:rsidP="001D4D7F">
      <w:pPr>
        <w:pStyle w:val="ListParagraph"/>
        <w:numPr>
          <w:ilvl w:val="0"/>
          <w:numId w:val="5"/>
        </w:numPr>
        <w:spacing w:after="0"/>
        <w:jc w:val="center"/>
        <w:rPr>
          <w:rFonts w:ascii="Times New Roman" w:eastAsia="Times New Roman" w:hAnsi="Times New Roman" w:cs="Times New Roman"/>
          <w:b/>
          <w:i/>
          <w:kern w:val="0"/>
          <w:sz w:val="24"/>
          <w:szCs w:val="24"/>
          <w:lang w:val="sr-Cyrl-CS"/>
          <w14:ligatures w14:val="none"/>
        </w:rPr>
      </w:pPr>
      <w:r w:rsidRPr="001D4D7F">
        <w:rPr>
          <w:rFonts w:ascii="Times New Roman" w:eastAsia="Times New Roman" w:hAnsi="Times New Roman" w:cs="Times New Roman"/>
          <w:b/>
          <w:i/>
          <w:kern w:val="0"/>
          <w:sz w:val="24"/>
          <w:szCs w:val="24"/>
          <w:lang w:val="sr-Cyrl-CS"/>
          <w14:ligatures w14:val="none"/>
        </w:rPr>
        <w:t>Васпитач, наставно особље и стручни сарадници</w:t>
      </w:r>
    </w:p>
    <w:p w:rsidR="001D4D7F" w:rsidRPr="001D4D7F" w:rsidRDefault="001D4D7F" w:rsidP="001D4D7F">
      <w:pPr>
        <w:pStyle w:val="ListParagraph"/>
        <w:spacing w:after="0"/>
        <w:rPr>
          <w:rFonts w:ascii="Times New Roman" w:eastAsia="Times New Roman" w:hAnsi="Times New Roman" w:cs="Times New Roman"/>
          <w:b/>
          <w:i/>
          <w:kern w:val="0"/>
          <w:sz w:val="24"/>
          <w:szCs w:val="24"/>
          <w:lang w:val="sr-Cyrl-CS"/>
          <w14:ligatures w14:val="none"/>
        </w:rPr>
      </w:pPr>
    </w:p>
    <w:p w:rsidR="00EA56C8" w:rsidRPr="00EA56C8" w:rsidRDefault="001D4D7F"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27</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Број извршилаца на пословима васпитача, наставника, стручних сарадника и педагошог асистента утврђује се годишњим планом рада Послодавца за сваку школску годину.</w:t>
      </w:r>
    </w:p>
    <w:p w:rsidR="00EA56C8" w:rsidRPr="00EA56C8" w:rsidRDefault="00EA56C8" w:rsidP="00EA56C8">
      <w:pPr>
        <w:spacing w:after="0"/>
        <w:jc w:val="center"/>
        <w:rPr>
          <w:rFonts w:ascii="Times New Roman" w:eastAsia="Times New Roman" w:hAnsi="Times New Roman" w:cs="Times New Roman"/>
          <w:b/>
          <w:kern w:val="0"/>
          <w:sz w:val="20"/>
          <w:lang w:val="sr-Cyrl-CS"/>
          <w14:ligatures w14:val="none"/>
        </w:rPr>
      </w:pPr>
    </w:p>
    <w:p w:rsidR="00EA56C8" w:rsidRPr="00EA56C8" w:rsidRDefault="001D4D7F"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28</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Код Послодавца постоје следеће врсте послова наставника: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 васпитач</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2) наставник разредне наставе;</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3) наставник у комбинованом одељењу (два одељења);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4) наставник у комбинованом одељењу (три одељења);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5) наставник у комбинованом одељењу (четири одељења);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6) наставник разредне наставе у продуженом боравку;</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7) наставник предметне наставе;</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8) наставник предметне наставе са одељенским старешинством;</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9) педагошки асист</w:t>
      </w:r>
      <w:r w:rsidR="001D4D7F">
        <w:rPr>
          <w:rFonts w:ascii="Times New Roman" w:eastAsia="Times New Roman" w:hAnsi="Times New Roman" w:cs="Times New Roman"/>
          <w:kern w:val="0"/>
          <w:sz w:val="24"/>
          <w:szCs w:val="24"/>
          <w:lang w:val="sr-Cyrl-CS"/>
          <w14:ligatures w14:val="none"/>
        </w:rPr>
        <w:t>ент.</w:t>
      </w:r>
    </w:p>
    <w:p w:rsidR="00EA56C8" w:rsidRPr="00EA56C8" w:rsidRDefault="00EA56C8" w:rsidP="00EA56C8">
      <w:pPr>
        <w:spacing w:after="0"/>
        <w:ind w:firstLine="709"/>
        <w:jc w:val="both"/>
        <w:rPr>
          <w:rFonts w:ascii="Times New Roman" w:eastAsia="Times New Roman" w:hAnsi="Times New Roman" w:cs="Times New Roman"/>
          <w:kern w:val="0"/>
          <w:sz w:val="20"/>
          <w:lang w:val="sr-Cyrl-CS"/>
          <w14:ligatures w14:val="none"/>
        </w:rPr>
      </w:pPr>
    </w:p>
    <w:p w:rsidR="00EA56C8" w:rsidRPr="001D4D7F" w:rsidRDefault="001D4D7F" w:rsidP="001D4D7F">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29</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Код послодавца постоји посао васпитача.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p>
    <w:p w:rsidR="00EA56C8" w:rsidRPr="00EA56C8" w:rsidRDefault="001D4D7F"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30</w:t>
      </w:r>
    </w:p>
    <w:p w:rsidR="00EA56C8" w:rsidRPr="00EA56C8" w:rsidRDefault="00EA56C8" w:rsidP="00EA56C8">
      <w:pPr>
        <w:spacing w:before="100" w:after="100" w:line="240" w:lineRule="auto"/>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0"/>
          <w:szCs w:val="20"/>
          <w:lang w:val="sr-Cyrl-CS"/>
          <w14:ligatures w14:val="none"/>
        </w:rPr>
        <w:tab/>
      </w:r>
      <w:r w:rsidRPr="00EA56C8">
        <w:rPr>
          <w:rFonts w:ascii="Times New Roman" w:eastAsia="Times New Roman" w:hAnsi="Times New Roman" w:cs="Times New Roman"/>
          <w:kern w:val="0"/>
          <w:sz w:val="24"/>
          <w:szCs w:val="24"/>
          <w:lang w:val="sr-Cyrl-CS"/>
          <w14:ligatures w14:val="none"/>
        </w:rPr>
        <w:t xml:space="preserve">Код послодавца постоји посао педагошког асистента. </w:t>
      </w:r>
    </w:p>
    <w:p w:rsidR="00EA56C8" w:rsidRPr="00EA56C8" w:rsidRDefault="00EA56C8" w:rsidP="00EA56C8">
      <w:pPr>
        <w:spacing w:after="0"/>
        <w:jc w:val="center"/>
        <w:rPr>
          <w:rFonts w:ascii="Times New Roman" w:eastAsia="Times New Roman" w:hAnsi="Times New Roman" w:cs="Times New Roman"/>
          <w:b/>
          <w:kern w:val="0"/>
          <w:sz w:val="20"/>
          <w:lang w:val="sr-Cyrl-CS"/>
          <w14:ligatures w14:val="none"/>
        </w:rPr>
      </w:pPr>
    </w:p>
    <w:p w:rsidR="00EA56C8" w:rsidRPr="00EA56C8" w:rsidRDefault="001D4D7F"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31</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Код Послодавца постоје следећи послови наставника предметне наставе:</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 наставник српског језика,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lastRenderedPageBreak/>
        <w:t>2) наставник српског као нематерњег,</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3) наставник румунског језика,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4) наставник румунског језика са елементима националне културе</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5) наставник математике,</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6) наставник физике,</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7) наставник хемије,</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8) наставник биологије,</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9) наставник историје,</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10) наставник географије,</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12) наставник музичке културе,</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13) наставник ликовне културе,</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14) наставник информатике и рачунарства,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15) наставник физичког васпитања,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16) наставник физичког – изабрани спорт</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17) наставник физичког и здравственог васпитања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18) наставник технике и технологије</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19) наставник верске наставе,</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20) наставник грађанског васпитања,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21) наставник енглеског језика,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22)наставник француског језика</w:t>
      </w:r>
    </w:p>
    <w:p w:rsid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23) наставник немачког језика</w:t>
      </w:r>
    </w:p>
    <w:p w:rsidR="001D4D7F" w:rsidRPr="00EA56C8" w:rsidRDefault="001D4D7F" w:rsidP="00EA56C8">
      <w:pPr>
        <w:spacing w:after="0"/>
        <w:ind w:firstLine="709"/>
        <w:jc w:val="both"/>
        <w:rPr>
          <w:rFonts w:ascii="Times New Roman" w:eastAsia="Times New Roman" w:hAnsi="Times New Roman" w:cs="Times New Roman"/>
          <w:kern w:val="0"/>
          <w:sz w:val="24"/>
          <w:szCs w:val="24"/>
          <w:lang w:val="sr-Cyrl-CS"/>
          <w14:ligatures w14:val="none"/>
        </w:rPr>
      </w:pPr>
    </w:p>
    <w:p w:rsidR="00EA56C8" w:rsidRPr="00EA56C8" w:rsidRDefault="001D4D7F"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32</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Код Послодавца постоје следећи послови стручних сарадника: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 педагог,</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2) психолог,</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3) библиотекар.</w:t>
      </w:r>
    </w:p>
    <w:p w:rsidR="00EA56C8" w:rsidRDefault="00EA56C8" w:rsidP="00EA56C8">
      <w:pPr>
        <w:spacing w:after="0"/>
        <w:ind w:firstLine="720"/>
        <w:jc w:val="center"/>
        <w:rPr>
          <w:rFonts w:ascii="Times New Roman" w:eastAsia="Times New Roman" w:hAnsi="Times New Roman" w:cs="Times New Roman"/>
          <w:b/>
          <w:bCs/>
          <w:i/>
          <w:kern w:val="0"/>
          <w:sz w:val="24"/>
          <w:szCs w:val="24"/>
          <w:lang w:val="sr-Cyrl-CS"/>
          <w14:ligatures w14:val="none"/>
        </w:rPr>
      </w:pPr>
      <w:r w:rsidRPr="001D4D7F">
        <w:rPr>
          <w:rFonts w:ascii="Times New Roman" w:eastAsia="Times New Roman" w:hAnsi="Times New Roman" w:cs="Times New Roman"/>
          <w:b/>
          <w:bCs/>
          <w:i/>
          <w:kern w:val="0"/>
          <w:sz w:val="24"/>
          <w:szCs w:val="24"/>
          <w:lang w:val="sr-Cyrl-CS"/>
          <w14:ligatures w14:val="none"/>
        </w:rPr>
        <w:t>Задаци васпитача</w:t>
      </w:r>
    </w:p>
    <w:p w:rsidR="001D4D7F" w:rsidRPr="001D4D7F" w:rsidRDefault="001D4D7F" w:rsidP="00EA56C8">
      <w:pPr>
        <w:spacing w:after="0"/>
        <w:ind w:firstLine="720"/>
        <w:jc w:val="center"/>
        <w:rPr>
          <w:rFonts w:ascii="Times New Roman" w:eastAsia="Times New Roman" w:hAnsi="Times New Roman" w:cs="Times New Roman"/>
          <w:b/>
          <w:bCs/>
          <w:i/>
          <w:kern w:val="0"/>
          <w:sz w:val="24"/>
          <w:szCs w:val="24"/>
          <w:lang w:val="sr-Cyrl-CS"/>
          <w14:ligatures w14:val="none"/>
        </w:rPr>
      </w:pPr>
    </w:p>
    <w:p w:rsidR="00EA56C8" w:rsidRPr="00EA56C8" w:rsidRDefault="001D4D7F" w:rsidP="00EA56C8">
      <w:pPr>
        <w:spacing w:after="0"/>
        <w:ind w:firstLine="720"/>
        <w:jc w:val="center"/>
        <w:rPr>
          <w:rFonts w:ascii="Times New Roman" w:eastAsia="Times New Roman" w:hAnsi="Times New Roman" w:cs="Times New Roman"/>
          <w:b/>
          <w:bCs/>
          <w:i/>
          <w:kern w:val="0"/>
          <w:sz w:val="20"/>
          <w:lang w:val="sr-Cyrl-CS"/>
          <w14:ligatures w14:val="none"/>
        </w:rPr>
      </w:pPr>
      <w:r>
        <w:rPr>
          <w:rFonts w:ascii="Times New Roman" w:eastAsia="Times New Roman" w:hAnsi="Times New Roman" w:cs="Times New Roman"/>
          <w:b/>
          <w:bCs/>
          <w:i/>
          <w:kern w:val="0"/>
          <w:sz w:val="20"/>
          <w:lang w:val="sr-Cyrl-CS"/>
          <w14:ligatures w14:val="none"/>
        </w:rPr>
        <w:t>33</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Задатак васпитача јесте да својим компетенцијама осигура уважавање принципа предшколског васпитања и образовања, остваривање циљева предшколског васпитања и образовања, остваривање и унапређивање васпитно-образовног рада. </w:t>
      </w:r>
    </w:p>
    <w:p w:rsidR="00EA56C8" w:rsidRPr="00EA56C8" w:rsidRDefault="00EA56C8" w:rsidP="00EA56C8">
      <w:pPr>
        <w:spacing w:after="0"/>
        <w:ind w:firstLine="720"/>
        <w:rPr>
          <w:rFonts w:ascii="Times New Roman" w:eastAsia="Times New Roman" w:hAnsi="Times New Roman" w:cs="Times New Roman"/>
          <w:kern w:val="0"/>
          <w:sz w:val="20"/>
          <w:lang w:val="sr-Cyrl-CS"/>
          <w14:ligatures w14:val="none"/>
        </w:rPr>
      </w:pPr>
    </w:p>
    <w:p w:rsidR="00EA56C8" w:rsidRDefault="00EA56C8" w:rsidP="00EA56C8">
      <w:pPr>
        <w:spacing w:after="0"/>
        <w:jc w:val="center"/>
        <w:rPr>
          <w:rFonts w:ascii="Times New Roman" w:eastAsia="Times New Roman" w:hAnsi="Times New Roman" w:cs="Times New Roman"/>
          <w:b/>
          <w:i/>
          <w:kern w:val="0"/>
          <w:sz w:val="24"/>
          <w:szCs w:val="24"/>
          <w:lang w:val="sr-Cyrl-CS"/>
          <w14:ligatures w14:val="none"/>
        </w:rPr>
      </w:pPr>
      <w:r w:rsidRPr="00EA56C8">
        <w:rPr>
          <w:rFonts w:ascii="Times New Roman" w:eastAsia="Times New Roman" w:hAnsi="Times New Roman" w:cs="Times New Roman"/>
          <w:b/>
          <w:i/>
          <w:kern w:val="0"/>
          <w:sz w:val="24"/>
          <w:szCs w:val="24"/>
          <w:lang w:val="sr-Cyrl-CS"/>
          <w14:ligatures w14:val="none"/>
        </w:rPr>
        <w:t>Наставник разредне наставе и наставник разредне наставе у комбинованом одељењу (два одељења)</w:t>
      </w:r>
    </w:p>
    <w:p w:rsidR="001D4D7F" w:rsidRPr="00EA56C8" w:rsidRDefault="001D4D7F" w:rsidP="00EA56C8">
      <w:pPr>
        <w:spacing w:after="0"/>
        <w:jc w:val="center"/>
        <w:rPr>
          <w:rFonts w:ascii="Times New Roman" w:eastAsia="Times New Roman" w:hAnsi="Times New Roman" w:cs="Times New Roman"/>
          <w:b/>
          <w:i/>
          <w:kern w:val="0"/>
          <w:sz w:val="24"/>
          <w:szCs w:val="24"/>
          <w:lang w:val="sr-Cyrl-CS"/>
          <w14:ligatures w14:val="none"/>
        </w:rPr>
      </w:pPr>
    </w:p>
    <w:p w:rsidR="00EA56C8" w:rsidRPr="00EA56C8" w:rsidRDefault="001D4D7F"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34</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Наставник разредне наставе:</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 планира, припрема и остварује све облике наставе и друге облике образовно-васпитног рада у складу са планом и програмом Школе;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lastRenderedPageBreak/>
        <w:t xml:space="preserve">2. спроводи индивидуализацију и прилагођавање у складу са образовно-васпитним потребама ученика;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3. спроводи активности у циљу остваривања континуитета додатне подршке при преласку на наредни ниво образовања или у другу школу;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4. прилагођава технике учења, дидактички материјал и рад на часу образовно-васпитним потребама ученика;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5. пружа додатну подршку ученицима из осетљивих друштвених група, талентованим ученицима и ученицима са тешкоћама у развоју и учествује у раду тима за израду ИОП-а;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6. учествује у спровођењу испита;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7. обавља послове ментора приправнику;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8. води прописану евиденцију и педагошку документацију;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9. обавља послове одељењског старешине и ментора приправнику;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10. учествује у раду тимова и органа школе;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11. учествује у изради прописаних докумената школе;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12. ради унапређивања образовноваспитне праксе сарађује са родитељима, односно старатељима, запосленим у установи и другим заинтересованим лицима и институцијама у локалној заједници.</w:t>
      </w:r>
    </w:p>
    <w:p w:rsidR="00EA56C8" w:rsidRPr="00EA56C8" w:rsidRDefault="00EA56C8" w:rsidP="00EA56C8">
      <w:pPr>
        <w:spacing w:before="100" w:beforeAutospacing="1" w:after="100" w:afterAutospacing="1" w:line="240" w:lineRule="auto"/>
        <w:jc w:val="center"/>
        <w:rPr>
          <w:rFonts w:ascii="Times New Roman" w:eastAsia="Times New Roman" w:hAnsi="Times New Roman" w:cs="Times New Roman"/>
          <w:b/>
          <w:bCs/>
          <w:kern w:val="0"/>
          <w:sz w:val="20"/>
          <w:szCs w:val="20"/>
          <w:lang w:val="sr-Cyrl-RS"/>
          <w14:ligatures w14:val="none"/>
        </w:rPr>
      </w:pPr>
      <w:r w:rsidRPr="00EA56C8">
        <w:rPr>
          <w:rFonts w:ascii="Times New Roman" w:eastAsia="Times New Roman" w:hAnsi="Times New Roman" w:cs="Times New Roman"/>
          <w:b/>
          <w:bCs/>
          <w:kern w:val="0"/>
          <w:sz w:val="20"/>
          <w:szCs w:val="20"/>
          <w:lang w:val="en-US"/>
          <w14:ligatures w14:val="none"/>
        </w:rPr>
        <w:t xml:space="preserve">Члан </w:t>
      </w:r>
      <w:r w:rsidRPr="00EA56C8">
        <w:rPr>
          <w:rFonts w:ascii="Times New Roman" w:eastAsia="Times New Roman" w:hAnsi="Times New Roman" w:cs="Times New Roman"/>
          <w:b/>
          <w:bCs/>
          <w:kern w:val="0"/>
          <w:sz w:val="20"/>
          <w:szCs w:val="20"/>
          <w:lang w:val="sr-Cyrl-RS"/>
          <w14:ligatures w14:val="none"/>
        </w:rPr>
        <w:t>34а</w:t>
      </w:r>
    </w:p>
    <w:p w:rsidR="00EA56C8" w:rsidRPr="003F3348" w:rsidRDefault="00EA56C8" w:rsidP="00EA56C8">
      <w:pPr>
        <w:spacing w:before="100" w:beforeAutospacing="1" w:after="100" w:afterAutospacing="1" w:line="240" w:lineRule="auto"/>
        <w:ind w:firstLine="708"/>
        <w:jc w:val="both"/>
        <w:rPr>
          <w:rFonts w:ascii="Times New Roman" w:eastAsia="Times New Roman" w:hAnsi="Times New Roman" w:cs="Times New Roman"/>
          <w:i/>
          <w:kern w:val="0"/>
          <w:lang w:val="sr-Cyrl-RS"/>
          <w14:ligatures w14:val="none"/>
        </w:rPr>
      </w:pPr>
      <w:r w:rsidRPr="00EA56C8">
        <w:rPr>
          <w:rFonts w:ascii="Times New Roman" w:eastAsia="Times New Roman" w:hAnsi="Times New Roman" w:cs="Times New Roman"/>
          <w:kern w:val="0"/>
          <w:sz w:val="24"/>
          <w:szCs w:val="24"/>
          <w:lang w:val="sr-Cyrl-RS"/>
          <w14:ligatures w14:val="none"/>
        </w:rPr>
        <w:t xml:space="preserve">За обављања послова </w:t>
      </w:r>
      <w:r w:rsidRPr="00EA56C8">
        <w:rPr>
          <w:rFonts w:ascii="Times New Roman" w:hAnsi="Times New Roman"/>
          <w:noProof/>
          <w:kern w:val="0"/>
          <w:sz w:val="24"/>
          <w:szCs w:val="24"/>
          <w:lang w:val="sr-Cyrl-CS"/>
          <w14:ligatures w14:val="none"/>
        </w:rPr>
        <w:t>наставник разредне наставе и наставник разредне наставе у комбинованом одељењу</w:t>
      </w:r>
      <w:r w:rsidRPr="00EA56C8">
        <w:rPr>
          <w:rFonts w:ascii="Times New Roman" w:eastAsia="Times New Roman" w:hAnsi="Times New Roman" w:cs="Times New Roman"/>
          <w:kern w:val="0"/>
          <w:sz w:val="24"/>
          <w:szCs w:val="24"/>
          <w:lang w:val="sr-Cyrl-RS"/>
          <w14:ligatures w14:val="none"/>
        </w:rPr>
        <w:t xml:space="preserve"> може бити изабрано лице које поседије услове који су прописани Правилник о степени и врсти образовања наставника  и стручних сарадника у основној школи </w:t>
      </w:r>
      <w:r w:rsidRPr="003F3348">
        <w:rPr>
          <w:rFonts w:ascii="Times New Roman" w:eastAsia="Times New Roman" w:hAnsi="Times New Roman" w:cs="Times New Roman"/>
          <w:i/>
          <w:kern w:val="0"/>
          <w:lang w:val="sr-Cyrl-RS"/>
          <w14:ligatures w14:val="none"/>
        </w:rPr>
        <w:t>(</w:t>
      </w:r>
      <w:r w:rsidRPr="003F3348">
        <w:rPr>
          <w:rFonts w:ascii="Times New Roman" w:hAnsi="Times New Roman" w:cs="Times New Roman"/>
          <w:i/>
          <w:noProof/>
          <w:color w:val="333333"/>
          <w:kern w:val="0"/>
          <w:lang w:val="en-US"/>
          <w14:ligatures w14:val="none"/>
        </w:rPr>
        <w:t>"Службени гласник РС</w:t>
      </w:r>
      <w:r w:rsidR="003F3348" w:rsidRPr="003F3348">
        <w:rPr>
          <w:rFonts w:ascii="Times New Roman" w:hAnsi="Times New Roman" w:cs="Times New Roman"/>
          <w:i/>
          <w:noProof/>
          <w:color w:val="333333"/>
          <w:kern w:val="0"/>
          <w:lang w:val="sr-Cyrl-RS"/>
          <w14:ligatures w14:val="none"/>
        </w:rPr>
        <w:t xml:space="preserve"> </w:t>
      </w:r>
      <w:r w:rsidRPr="003F3348">
        <w:rPr>
          <w:rFonts w:ascii="Times New Roman" w:hAnsi="Times New Roman" w:cs="Times New Roman"/>
          <w:i/>
          <w:noProof/>
          <w:color w:val="333333"/>
          <w:kern w:val="0"/>
          <w:lang w:val="sr-Cyrl-RS"/>
          <w14:ligatures w14:val="none"/>
        </w:rPr>
        <w:t>-</w:t>
      </w:r>
      <w:r w:rsidR="003F3348" w:rsidRPr="003F3348">
        <w:rPr>
          <w:rFonts w:ascii="Times New Roman" w:hAnsi="Times New Roman" w:cs="Times New Roman"/>
          <w:i/>
          <w:noProof/>
          <w:color w:val="333333"/>
          <w:kern w:val="0"/>
          <w:lang w:val="sr-Cyrl-RS"/>
          <w14:ligatures w14:val="none"/>
        </w:rPr>
        <w:t xml:space="preserve"> </w:t>
      </w:r>
      <w:r w:rsidRPr="003F3348">
        <w:rPr>
          <w:rFonts w:ascii="Times New Roman" w:hAnsi="Times New Roman" w:cs="Times New Roman"/>
          <w:i/>
          <w:noProof/>
          <w:color w:val="333333"/>
          <w:kern w:val="0"/>
          <w:lang w:val="sr-Cyrl-RS"/>
          <w14:ligatures w14:val="none"/>
        </w:rPr>
        <w:t>Просветни гласник</w:t>
      </w:r>
      <w:r w:rsidRPr="003F3348">
        <w:rPr>
          <w:rFonts w:ascii="Times New Roman" w:hAnsi="Times New Roman" w:cs="Times New Roman"/>
          <w:i/>
          <w:noProof/>
          <w:color w:val="333333"/>
          <w:kern w:val="0"/>
          <w:lang w:val="en-US"/>
          <w14:ligatures w14:val="none"/>
        </w:rPr>
        <w:t>"</w:t>
      </w:r>
      <w:r w:rsidRPr="003F3348">
        <w:rPr>
          <w:rFonts w:ascii="Times New Roman" w:hAnsi="Times New Roman" w:cs="Times New Roman"/>
          <w:i/>
          <w:noProof/>
          <w:color w:val="333333"/>
          <w:kern w:val="0"/>
          <w:lang w:val="sr-Cyrl-RS"/>
          <w14:ligatures w14:val="none"/>
        </w:rPr>
        <w:t xml:space="preserve"> број 11/2012, 15/2013, 2/2016, 10/2016, 11/2016, 2/2017, 3/2017, 13/2018, 11/2019, 2/2020, 8/</w:t>
      </w:r>
      <w:r w:rsidR="003F3348" w:rsidRPr="003F3348">
        <w:rPr>
          <w:rFonts w:ascii="Times New Roman" w:hAnsi="Times New Roman" w:cs="Times New Roman"/>
          <w:i/>
          <w:noProof/>
          <w:color w:val="333333"/>
          <w:kern w:val="0"/>
          <w:lang w:val="sr-Cyrl-RS"/>
          <w14:ligatures w14:val="none"/>
        </w:rPr>
        <w:t>2020, 16/2020, 19/2020, 3/2021 и</w:t>
      </w:r>
      <w:r w:rsidRPr="003F3348">
        <w:rPr>
          <w:rFonts w:ascii="Times New Roman" w:hAnsi="Times New Roman" w:cs="Times New Roman"/>
          <w:i/>
          <w:noProof/>
          <w:color w:val="333333"/>
          <w:kern w:val="0"/>
          <w:lang w:val="sr-Cyrl-RS"/>
          <w14:ligatures w14:val="none"/>
        </w:rPr>
        <w:t xml:space="preserve"> 4/2021).</w:t>
      </w:r>
    </w:p>
    <w:p w:rsidR="00EA56C8" w:rsidRPr="00EA56C8" w:rsidRDefault="00EA56C8" w:rsidP="00EA56C8">
      <w:pPr>
        <w:spacing w:after="0"/>
        <w:ind w:firstLine="720"/>
        <w:jc w:val="both"/>
        <w:rPr>
          <w:rFonts w:ascii="Times New Roman" w:eastAsia="Times New Roman" w:hAnsi="Times New Roman" w:cs="Times New Roman"/>
          <w:kern w:val="0"/>
          <w:sz w:val="20"/>
          <w:lang w:val="sr-Cyrl-CS"/>
          <w14:ligatures w14:val="none"/>
        </w:rPr>
      </w:pPr>
    </w:p>
    <w:p w:rsidR="00EA56C8" w:rsidRDefault="00EA56C8" w:rsidP="00EA56C8">
      <w:pPr>
        <w:spacing w:after="0"/>
        <w:jc w:val="center"/>
        <w:rPr>
          <w:rFonts w:ascii="Times New Roman" w:eastAsia="Times New Roman" w:hAnsi="Times New Roman" w:cs="Times New Roman"/>
          <w:b/>
          <w:i/>
          <w:kern w:val="0"/>
          <w:sz w:val="24"/>
          <w:szCs w:val="24"/>
          <w:lang w:val="sr-Cyrl-CS"/>
          <w14:ligatures w14:val="none"/>
        </w:rPr>
      </w:pPr>
      <w:r w:rsidRPr="00EA56C8">
        <w:rPr>
          <w:rFonts w:ascii="Times New Roman" w:eastAsia="Times New Roman" w:hAnsi="Times New Roman" w:cs="Times New Roman"/>
          <w:b/>
          <w:i/>
          <w:kern w:val="0"/>
          <w:sz w:val="24"/>
          <w:szCs w:val="24"/>
          <w:lang w:val="sr-Cyrl-CS"/>
          <w14:ligatures w14:val="none"/>
        </w:rPr>
        <w:t>Наставник разредне наставе у продуженом боравку</w:t>
      </w:r>
    </w:p>
    <w:p w:rsidR="003F3348" w:rsidRPr="00EA56C8" w:rsidRDefault="003F3348" w:rsidP="00EA56C8">
      <w:pPr>
        <w:spacing w:after="0"/>
        <w:jc w:val="center"/>
        <w:rPr>
          <w:rFonts w:ascii="Times New Roman" w:eastAsia="Times New Roman" w:hAnsi="Times New Roman" w:cs="Times New Roman"/>
          <w:b/>
          <w:i/>
          <w:kern w:val="0"/>
          <w:sz w:val="24"/>
          <w:szCs w:val="24"/>
          <w:lang w:val="sr-Cyrl-CS"/>
          <w14:ligatures w14:val="none"/>
        </w:rPr>
      </w:pPr>
    </w:p>
    <w:p w:rsidR="00EA56C8" w:rsidRPr="00EA56C8" w:rsidRDefault="003F3348"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35</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Наставник разредне наставе у продуженом боравку изводи образовно-васпит</w:t>
      </w:r>
      <w:r w:rsidRPr="00EA56C8">
        <w:rPr>
          <w:rFonts w:ascii="Times New Roman" w:eastAsia="Times New Roman" w:hAnsi="Times New Roman" w:cs="Times New Roman"/>
          <w:kern w:val="0"/>
          <w:sz w:val="24"/>
          <w:szCs w:val="24"/>
          <w:lang w:val="sr-Cyrl-CS"/>
          <w14:ligatures w14:val="none"/>
        </w:rPr>
        <w:softHyphen/>
        <w:t>ни рад у продуженом боравку, ради остваривања циљева основног образовања и вас</w:t>
      </w:r>
      <w:r w:rsidRPr="00EA56C8">
        <w:rPr>
          <w:rFonts w:ascii="Times New Roman" w:eastAsia="Times New Roman" w:hAnsi="Times New Roman" w:cs="Times New Roman"/>
          <w:kern w:val="0"/>
          <w:sz w:val="24"/>
          <w:szCs w:val="24"/>
          <w:lang w:val="sr-Cyrl-CS"/>
          <w14:ligatures w14:val="none"/>
        </w:rPr>
        <w:softHyphen/>
        <w:t>питања и стандарда постигнућа, тако што:</w:t>
      </w:r>
    </w:p>
    <w:p w:rsidR="00EA56C8" w:rsidRPr="00EA56C8" w:rsidRDefault="00EA56C8" w:rsidP="00EA56C8">
      <w:pPr>
        <w:spacing w:before="100" w:after="100"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 остварује садржаје образовно-васпитног рада у продуженом боравку; </w:t>
      </w:r>
    </w:p>
    <w:p w:rsidR="00EA56C8" w:rsidRPr="00EA56C8" w:rsidRDefault="00EA56C8" w:rsidP="00EA56C8">
      <w:pPr>
        <w:spacing w:before="100" w:after="100"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2. води рачуна о исхрани ученика, стицању радних, хигијенских, културних навика и подстиче ученика на самосталан рад; </w:t>
      </w:r>
    </w:p>
    <w:p w:rsidR="00EA56C8" w:rsidRPr="00EA56C8" w:rsidRDefault="00EA56C8" w:rsidP="00EA56C8">
      <w:pPr>
        <w:spacing w:before="100" w:after="100"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3. спроводи индивидуализацију и прилагођавање у складу са образовно-васпитним потребама ученика; </w:t>
      </w:r>
    </w:p>
    <w:p w:rsidR="00EA56C8" w:rsidRPr="00EA56C8" w:rsidRDefault="00EA56C8" w:rsidP="00EA56C8">
      <w:pPr>
        <w:spacing w:before="100" w:after="100"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4. планира, припрема и остварује образовно-васпитни рад и активира ученике у слободном времену раднотехничким, производним, хуманитарним, спортским, културно-уметничким, забавним и другим активностима; </w:t>
      </w:r>
    </w:p>
    <w:p w:rsidR="00EA56C8" w:rsidRPr="00EA56C8" w:rsidRDefault="00EA56C8" w:rsidP="00EA56C8">
      <w:pPr>
        <w:spacing w:before="100" w:after="100"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lastRenderedPageBreak/>
        <w:t xml:space="preserve">5. брине о здрављу ученика и предузима превентивне мере ради очувања здравља ученика, васпитава их и чува; </w:t>
      </w:r>
    </w:p>
    <w:p w:rsidR="00EA56C8" w:rsidRPr="00EA56C8" w:rsidRDefault="00EA56C8" w:rsidP="00EA56C8">
      <w:pPr>
        <w:spacing w:before="100" w:after="100"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6. прати развој ученика и резултате у учењу; </w:t>
      </w:r>
    </w:p>
    <w:p w:rsidR="00EA56C8" w:rsidRPr="00EA56C8" w:rsidRDefault="00EA56C8" w:rsidP="00EA56C8">
      <w:pPr>
        <w:spacing w:before="100" w:after="100"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7. подстиче ученика на постизање бољих резултата; </w:t>
      </w:r>
    </w:p>
    <w:p w:rsidR="00EA56C8" w:rsidRPr="00EA56C8" w:rsidRDefault="00EA56C8" w:rsidP="00EA56C8">
      <w:pPr>
        <w:spacing w:before="100" w:after="100"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8. ради унапређивања образовноваспитне праксе сарађује са породицама ученика; </w:t>
      </w:r>
    </w:p>
    <w:p w:rsidR="00EA56C8" w:rsidRPr="00EA56C8" w:rsidRDefault="00EA56C8" w:rsidP="00EA56C8">
      <w:pPr>
        <w:spacing w:before="100" w:after="100"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9. води одговарајућу евиденцију и педагошку документацију; </w:t>
      </w:r>
    </w:p>
    <w:p w:rsidR="00EA56C8" w:rsidRPr="003F3348" w:rsidRDefault="00EA56C8" w:rsidP="003F3348">
      <w:pPr>
        <w:spacing w:before="100" w:after="100" w:line="240" w:lineRule="auto"/>
        <w:jc w:val="both"/>
        <w:rPr>
          <w:rFonts w:ascii="Times New Roman" w:eastAsia="Times New Roman" w:hAnsi="Times New Roman" w:cs="Times New Roman"/>
          <w:kern w:val="0"/>
          <w:sz w:val="20"/>
          <w:szCs w:val="20"/>
          <w:lang w:val="sr-Cyrl-RS"/>
          <w14:ligatures w14:val="none"/>
        </w:rPr>
      </w:pPr>
      <w:r w:rsidRPr="00EA56C8">
        <w:rPr>
          <w:rFonts w:ascii="Times New Roman" w:eastAsia="Times New Roman" w:hAnsi="Times New Roman" w:cs="Times New Roman"/>
          <w:kern w:val="0"/>
          <w:sz w:val="24"/>
          <w:szCs w:val="24"/>
          <w:lang w:val="sr-Cyrl-CS"/>
          <w14:ligatures w14:val="none"/>
        </w:rPr>
        <w:t>10. учествује у раду тимова и органа школе, члан је тима за пружање додатне подршке детету и ученику</w:t>
      </w:r>
      <w:r w:rsidRPr="00EA56C8">
        <w:rPr>
          <w:rFonts w:ascii="Times New Roman" w:eastAsia="Times New Roman" w:hAnsi="Times New Roman" w:cs="Times New Roman"/>
          <w:kern w:val="0"/>
          <w:sz w:val="20"/>
          <w:szCs w:val="20"/>
          <w:lang w:val="sr-Cyrl-CS"/>
          <w14:ligatures w14:val="none"/>
        </w:rPr>
        <w:t xml:space="preserve">. </w:t>
      </w:r>
    </w:p>
    <w:p w:rsidR="00EA56C8" w:rsidRPr="00EA56C8" w:rsidRDefault="00EA56C8" w:rsidP="00EA56C8">
      <w:pPr>
        <w:spacing w:before="100" w:beforeAutospacing="1" w:after="100" w:afterAutospacing="1" w:line="240" w:lineRule="auto"/>
        <w:jc w:val="center"/>
        <w:rPr>
          <w:rFonts w:ascii="Times New Roman" w:eastAsia="Times New Roman" w:hAnsi="Times New Roman" w:cs="Times New Roman"/>
          <w:b/>
          <w:bCs/>
          <w:kern w:val="0"/>
          <w:sz w:val="20"/>
          <w:szCs w:val="20"/>
          <w:lang w:val="sr-Cyrl-RS"/>
          <w14:ligatures w14:val="none"/>
        </w:rPr>
      </w:pPr>
      <w:r w:rsidRPr="00EA56C8">
        <w:rPr>
          <w:rFonts w:ascii="Times New Roman" w:eastAsia="Times New Roman" w:hAnsi="Times New Roman" w:cs="Times New Roman"/>
          <w:b/>
          <w:bCs/>
          <w:kern w:val="0"/>
          <w:sz w:val="20"/>
          <w:szCs w:val="20"/>
          <w:lang w:val="en-US"/>
          <w14:ligatures w14:val="none"/>
        </w:rPr>
        <w:t xml:space="preserve">Члан </w:t>
      </w:r>
      <w:r w:rsidRPr="00EA56C8">
        <w:rPr>
          <w:rFonts w:ascii="Times New Roman" w:eastAsia="Times New Roman" w:hAnsi="Times New Roman" w:cs="Times New Roman"/>
          <w:b/>
          <w:bCs/>
          <w:kern w:val="0"/>
          <w:sz w:val="20"/>
          <w:szCs w:val="20"/>
          <w:lang w:val="sr-Cyrl-RS"/>
          <w14:ligatures w14:val="none"/>
        </w:rPr>
        <w:t>35а</w:t>
      </w:r>
    </w:p>
    <w:p w:rsidR="00EA56C8" w:rsidRPr="00EA56C8" w:rsidRDefault="00EA56C8" w:rsidP="00EA56C8">
      <w:pPr>
        <w:spacing w:after="0"/>
        <w:ind w:firstLine="708"/>
        <w:jc w:val="both"/>
        <w:rPr>
          <w:rFonts w:ascii="Times New Roman" w:eastAsia="Times New Roman" w:hAnsi="Times New Roman" w:cs="Times New Roman"/>
          <w:b/>
          <w:i/>
          <w:kern w:val="0"/>
          <w:sz w:val="24"/>
          <w:szCs w:val="24"/>
          <w:lang w:val="sr-Cyrl-CS"/>
          <w14:ligatures w14:val="none"/>
        </w:rPr>
      </w:pPr>
      <w:r w:rsidRPr="00EA56C8">
        <w:rPr>
          <w:rFonts w:ascii="Times New Roman" w:eastAsia="Times New Roman" w:hAnsi="Times New Roman" w:cs="Times New Roman"/>
          <w:kern w:val="0"/>
          <w:sz w:val="24"/>
          <w:szCs w:val="24"/>
          <w:lang w:val="sr-Cyrl-RS"/>
          <w14:ligatures w14:val="none"/>
        </w:rPr>
        <w:t xml:space="preserve">За обављања послова </w:t>
      </w:r>
      <w:r w:rsidRPr="00EA56C8">
        <w:rPr>
          <w:rFonts w:ascii="Times New Roman" w:eastAsia="Times New Roman" w:hAnsi="Times New Roman" w:cs="Times New Roman"/>
          <w:kern w:val="0"/>
          <w:sz w:val="24"/>
          <w:szCs w:val="24"/>
          <w:lang w:val="sr-Cyrl-CS"/>
          <w14:ligatures w14:val="none"/>
        </w:rPr>
        <w:t>Наставник разредне наставе у продуженом боравку</w:t>
      </w:r>
      <w:r w:rsidRPr="00EA56C8">
        <w:rPr>
          <w:rFonts w:ascii="Times New Roman" w:eastAsia="Times New Roman" w:hAnsi="Times New Roman" w:cs="Times New Roman"/>
          <w:b/>
          <w:i/>
          <w:kern w:val="0"/>
          <w:sz w:val="24"/>
          <w:szCs w:val="24"/>
          <w:lang w:val="sr-Cyrl-CS"/>
          <w14:ligatures w14:val="none"/>
        </w:rPr>
        <w:t xml:space="preserve"> </w:t>
      </w:r>
      <w:r w:rsidRPr="00EA56C8">
        <w:rPr>
          <w:rFonts w:ascii="Times New Roman" w:eastAsia="Times New Roman" w:hAnsi="Times New Roman" w:cs="Times New Roman"/>
          <w:kern w:val="0"/>
          <w:sz w:val="24"/>
          <w:szCs w:val="24"/>
          <w:lang w:val="sr-Cyrl-RS"/>
          <w14:ligatures w14:val="none"/>
        </w:rPr>
        <w:t xml:space="preserve">може бити изабрано лице које поседије услове који су прописани Правилник о степени и врсти образовања наставника  и стручних сарадника у основној школи </w:t>
      </w:r>
      <w:r w:rsidR="003F3348" w:rsidRPr="003F3348">
        <w:rPr>
          <w:rFonts w:ascii="Times New Roman" w:eastAsia="Times New Roman" w:hAnsi="Times New Roman" w:cs="Times New Roman"/>
          <w:i/>
          <w:kern w:val="0"/>
          <w:lang w:val="sr-Cyrl-RS"/>
          <w14:ligatures w14:val="none"/>
        </w:rPr>
        <w:t>(</w:t>
      </w:r>
      <w:r w:rsidR="003F3348" w:rsidRPr="003F3348">
        <w:rPr>
          <w:rFonts w:ascii="Times New Roman" w:hAnsi="Times New Roman" w:cs="Times New Roman"/>
          <w:i/>
          <w:noProof/>
          <w:color w:val="333333"/>
          <w:kern w:val="0"/>
          <w:lang w:val="en-US"/>
          <w14:ligatures w14:val="none"/>
        </w:rPr>
        <w:t>"Службени гласник РС</w:t>
      </w:r>
      <w:r w:rsidR="003F3348" w:rsidRPr="003F3348">
        <w:rPr>
          <w:rFonts w:ascii="Times New Roman" w:hAnsi="Times New Roman" w:cs="Times New Roman"/>
          <w:i/>
          <w:noProof/>
          <w:color w:val="333333"/>
          <w:kern w:val="0"/>
          <w:lang w:val="sr-Cyrl-RS"/>
          <w14:ligatures w14:val="none"/>
        </w:rPr>
        <w:t xml:space="preserve"> - Просветни гласник</w:t>
      </w:r>
      <w:r w:rsidR="003F3348" w:rsidRPr="003F3348">
        <w:rPr>
          <w:rFonts w:ascii="Times New Roman" w:hAnsi="Times New Roman" w:cs="Times New Roman"/>
          <w:i/>
          <w:noProof/>
          <w:color w:val="333333"/>
          <w:kern w:val="0"/>
          <w:lang w:val="en-US"/>
          <w14:ligatures w14:val="none"/>
        </w:rPr>
        <w:t>"</w:t>
      </w:r>
      <w:r w:rsidR="003F3348" w:rsidRPr="003F3348">
        <w:rPr>
          <w:rFonts w:ascii="Times New Roman" w:hAnsi="Times New Roman" w:cs="Times New Roman"/>
          <w:i/>
          <w:noProof/>
          <w:color w:val="333333"/>
          <w:kern w:val="0"/>
          <w:lang w:val="sr-Cyrl-RS"/>
          <w14:ligatures w14:val="none"/>
        </w:rPr>
        <w:t xml:space="preserve"> број 11/2012, 15/2013, 2/2016, 10/2016, 11/2016, 2/2017, 3/2017, 13/2018, 11/2019, 2/2020, 8/2020, 16/2020, 19/2020, 3/2021 и 4/2021).</w:t>
      </w:r>
    </w:p>
    <w:p w:rsidR="00EA56C8" w:rsidRDefault="00EA56C8" w:rsidP="003F3348">
      <w:pPr>
        <w:spacing w:after="0"/>
        <w:rPr>
          <w:rFonts w:ascii="Times New Roman" w:eastAsia="Times New Roman" w:hAnsi="Times New Roman" w:cs="Times New Roman"/>
          <w:b/>
          <w:i/>
          <w:kern w:val="0"/>
          <w:sz w:val="24"/>
          <w:szCs w:val="24"/>
          <w:lang w:val="sr-Cyrl-CS"/>
          <w14:ligatures w14:val="none"/>
        </w:rPr>
      </w:pPr>
    </w:p>
    <w:p w:rsidR="00EA56C8" w:rsidRDefault="00EA56C8" w:rsidP="00EA56C8">
      <w:pPr>
        <w:spacing w:after="0"/>
        <w:jc w:val="center"/>
        <w:rPr>
          <w:rFonts w:ascii="Times New Roman" w:eastAsia="Times New Roman" w:hAnsi="Times New Roman" w:cs="Times New Roman"/>
          <w:b/>
          <w:i/>
          <w:kern w:val="0"/>
          <w:sz w:val="24"/>
          <w:szCs w:val="24"/>
          <w:lang w:val="sr-Cyrl-CS"/>
          <w14:ligatures w14:val="none"/>
        </w:rPr>
      </w:pPr>
      <w:r w:rsidRPr="00EA56C8">
        <w:rPr>
          <w:rFonts w:ascii="Times New Roman" w:eastAsia="Times New Roman" w:hAnsi="Times New Roman" w:cs="Times New Roman"/>
          <w:b/>
          <w:i/>
          <w:kern w:val="0"/>
          <w:sz w:val="24"/>
          <w:szCs w:val="24"/>
          <w:lang w:val="sr-Cyrl-CS"/>
          <w14:ligatures w14:val="none"/>
        </w:rPr>
        <w:t>Педагошки асистент</w:t>
      </w:r>
    </w:p>
    <w:p w:rsidR="003F3348" w:rsidRPr="00EA56C8" w:rsidRDefault="003F3348" w:rsidP="00EA56C8">
      <w:pPr>
        <w:spacing w:after="0"/>
        <w:jc w:val="center"/>
        <w:rPr>
          <w:rFonts w:ascii="Times New Roman" w:eastAsia="Times New Roman" w:hAnsi="Times New Roman" w:cs="Times New Roman"/>
          <w:b/>
          <w:i/>
          <w:kern w:val="0"/>
          <w:sz w:val="24"/>
          <w:szCs w:val="24"/>
          <w:lang w:val="sr-Cyrl-CS"/>
          <w14:ligatures w14:val="none"/>
        </w:rPr>
      </w:pPr>
    </w:p>
    <w:p w:rsidR="00EA56C8" w:rsidRPr="003F3348" w:rsidRDefault="003F3348" w:rsidP="00EA56C8">
      <w:pPr>
        <w:spacing w:before="100" w:after="100" w:line="240" w:lineRule="auto"/>
        <w:jc w:val="center"/>
        <w:rPr>
          <w:rFonts w:ascii="Times New Roman" w:eastAsia="Times New Roman" w:hAnsi="Times New Roman" w:cs="Times New Roman"/>
          <w:b/>
          <w:kern w:val="0"/>
          <w:sz w:val="20"/>
          <w:szCs w:val="20"/>
          <w:lang w:val="sr-Cyrl-RS"/>
          <w14:ligatures w14:val="none"/>
        </w:rPr>
      </w:pPr>
      <w:r>
        <w:rPr>
          <w:rFonts w:ascii="Times New Roman" w:eastAsia="Times New Roman" w:hAnsi="Times New Roman" w:cs="Times New Roman"/>
          <w:b/>
          <w:kern w:val="0"/>
          <w:sz w:val="20"/>
          <w:szCs w:val="20"/>
          <w:lang w:val="sr-Latn-CS"/>
          <w14:ligatures w14:val="none"/>
        </w:rPr>
        <w:t>Члан 36</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Педагошки асистент:</w:t>
      </w:r>
    </w:p>
    <w:p w:rsidR="00EA56C8" w:rsidRPr="00EA56C8" w:rsidRDefault="00EA56C8" w:rsidP="00EA56C8">
      <w:pPr>
        <w:spacing w:after="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 пружа помоћ и додатну подршку ученицима, у складу с њиховим развојним, образовним и социјалним потребама; </w:t>
      </w:r>
    </w:p>
    <w:p w:rsidR="00EA56C8" w:rsidRPr="00EA56C8" w:rsidRDefault="00EA56C8" w:rsidP="00EA56C8">
      <w:pPr>
        <w:spacing w:after="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2. асистира наставницима и стручним сарадницима у циљу унапређивања њиховог рада са ученицима којима је потребна додатна подршка; </w:t>
      </w:r>
    </w:p>
    <w:p w:rsidR="00EA56C8" w:rsidRPr="00EA56C8" w:rsidRDefault="00EA56C8" w:rsidP="00EA56C8">
      <w:pPr>
        <w:spacing w:after="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3. ради унапређивања социјалног и емоционалног статуса ученика, као и оснаживања породица за то, континуирано и активно комуницира са родитељима, односно старатељима ученика; </w:t>
      </w:r>
    </w:p>
    <w:p w:rsidR="00EA56C8" w:rsidRPr="00EA56C8" w:rsidRDefault="00EA56C8" w:rsidP="00EA56C8">
      <w:pPr>
        <w:spacing w:after="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4. у сарадњи са управом школе, стручним сарадницима и другим запосленима узима учешће у интерсекторској комуникацији са надлежним установама, организацијама, удружењима и јединицама локалне самоуправе; </w:t>
      </w:r>
    </w:p>
    <w:p w:rsidR="00EA56C8" w:rsidRPr="00EA56C8" w:rsidRDefault="00EA56C8" w:rsidP="00EA56C8">
      <w:pPr>
        <w:spacing w:after="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5. учествује у раду стручног тима за инклузивно образовање, односно тима за пружање додатне подршке ученицима, као и у раду других тимова и органа школе, ради унапређивања рада са ученицима; </w:t>
      </w:r>
    </w:p>
    <w:p w:rsidR="00EA56C8" w:rsidRPr="00EA56C8" w:rsidRDefault="00EA56C8" w:rsidP="00EA56C8">
      <w:pPr>
        <w:spacing w:after="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6. пружа подршку ученицима у процесу социјализације и адаптације на установу, одељење групу и вршњачку комуникацију; </w:t>
      </w:r>
    </w:p>
    <w:p w:rsidR="00EA56C8" w:rsidRPr="00EA56C8" w:rsidRDefault="00EA56C8" w:rsidP="00EA56C8">
      <w:pPr>
        <w:spacing w:after="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7. пружа континуирану подршку у прилагођавању техника, примени асистивних технологија у процесу учења у школи и породици; </w:t>
      </w:r>
    </w:p>
    <w:p w:rsidR="00EA56C8" w:rsidRDefault="00EA56C8" w:rsidP="00EA56C8">
      <w:pPr>
        <w:spacing w:after="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8. редовно подноси извештај о свом раду и израђује прописану документацију</w:t>
      </w:r>
      <w:r w:rsidR="003F3348">
        <w:rPr>
          <w:rFonts w:ascii="Times New Roman" w:eastAsia="Times New Roman" w:hAnsi="Times New Roman" w:cs="Times New Roman"/>
          <w:kern w:val="0"/>
          <w:sz w:val="24"/>
          <w:szCs w:val="24"/>
          <w:lang w:val="sr-Cyrl-CS"/>
          <w14:ligatures w14:val="none"/>
        </w:rPr>
        <w:t>.</w:t>
      </w:r>
    </w:p>
    <w:p w:rsidR="003F3348" w:rsidRPr="00EA56C8" w:rsidRDefault="003F3348" w:rsidP="00EA56C8">
      <w:pPr>
        <w:spacing w:after="0"/>
        <w:jc w:val="both"/>
        <w:rPr>
          <w:rFonts w:ascii="Times New Roman" w:eastAsia="Times New Roman" w:hAnsi="Times New Roman" w:cs="Times New Roman"/>
          <w:kern w:val="0"/>
          <w:sz w:val="24"/>
          <w:szCs w:val="24"/>
          <w:lang w:val="sr-Cyrl-CS"/>
          <w14:ligatures w14:val="none"/>
        </w:rPr>
      </w:pPr>
    </w:p>
    <w:p w:rsidR="00EA56C8" w:rsidRPr="00EA56C8" w:rsidRDefault="00EA56C8" w:rsidP="00EA56C8">
      <w:pPr>
        <w:spacing w:before="100" w:beforeAutospacing="1" w:after="100" w:afterAutospacing="1" w:line="240" w:lineRule="auto"/>
        <w:jc w:val="center"/>
        <w:rPr>
          <w:rFonts w:ascii="Times New Roman" w:eastAsia="Times New Roman" w:hAnsi="Times New Roman" w:cs="Times New Roman"/>
          <w:b/>
          <w:bCs/>
          <w:kern w:val="0"/>
          <w:sz w:val="20"/>
          <w:szCs w:val="20"/>
          <w:lang w:val="sr-Cyrl-RS"/>
          <w14:ligatures w14:val="none"/>
        </w:rPr>
      </w:pPr>
      <w:r w:rsidRPr="00EA56C8">
        <w:rPr>
          <w:rFonts w:ascii="Times New Roman" w:eastAsia="Times New Roman" w:hAnsi="Times New Roman" w:cs="Times New Roman"/>
          <w:b/>
          <w:bCs/>
          <w:kern w:val="0"/>
          <w:sz w:val="20"/>
          <w:szCs w:val="20"/>
          <w:lang w:val="en-US"/>
          <w14:ligatures w14:val="none"/>
        </w:rPr>
        <w:lastRenderedPageBreak/>
        <w:t xml:space="preserve">Члан </w:t>
      </w:r>
      <w:r w:rsidRPr="00EA56C8">
        <w:rPr>
          <w:rFonts w:ascii="Times New Roman" w:eastAsia="Times New Roman" w:hAnsi="Times New Roman" w:cs="Times New Roman"/>
          <w:b/>
          <w:bCs/>
          <w:kern w:val="0"/>
          <w:sz w:val="20"/>
          <w:szCs w:val="20"/>
          <w:lang w:val="sr-Cyrl-RS"/>
          <w14:ligatures w14:val="none"/>
        </w:rPr>
        <w:t>36а</w:t>
      </w:r>
    </w:p>
    <w:p w:rsidR="00EA56C8" w:rsidRPr="003F3348" w:rsidRDefault="00EA56C8" w:rsidP="003F3348">
      <w:pPr>
        <w:shd w:val="clear" w:color="auto" w:fill="FFFFFF"/>
        <w:spacing w:before="225" w:after="225" w:line="240" w:lineRule="auto"/>
        <w:ind w:firstLine="480"/>
        <w:jc w:val="both"/>
        <w:rPr>
          <w:rFonts w:ascii="Times New Roman" w:eastAsia="Times New Roman" w:hAnsi="Times New Roman" w:cs="Times New Roman"/>
          <w:bCs/>
          <w:i/>
          <w:kern w:val="0"/>
          <w:lang w:val="sr-Cyrl-RS" w:eastAsia="sr-Latn-RS"/>
          <w14:ligatures w14:val="none"/>
        </w:rPr>
      </w:pPr>
      <w:r w:rsidRPr="00EA56C8">
        <w:rPr>
          <w:rFonts w:ascii="Times New Roman" w:eastAsia="Times New Roman" w:hAnsi="Times New Roman" w:cs="Times New Roman"/>
          <w:kern w:val="0"/>
          <w:sz w:val="24"/>
          <w:szCs w:val="24"/>
          <w:lang w:val="sr-Cyrl-RS" w:eastAsia="sr-Latn-RS"/>
          <w14:ligatures w14:val="none"/>
        </w:rPr>
        <w:t xml:space="preserve">За обављања послова </w:t>
      </w:r>
      <w:r w:rsidRPr="00EA56C8">
        <w:rPr>
          <w:rFonts w:ascii="Times New Roman" w:eastAsia="Times New Roman" w:hAnsi="Times New Roman" w:cs="Times New Roman"/>
          <w:kern w:val="0"/>
          <w:sz w:val="24"/>
          <w:szCs w:val="24"/>
          <w:lang w:val="sr-Cyrl-CS" w:eastAsia="sr-Latn-RS"/>
          <w14:ligatures w14:val="none"/>
        </w:rPr>
        <w:t>Педагошки асистент</w:t>
      </w:r>
      <w:r w:rsidRPr="00EA56C8">
        <w:rPr>
          <w:rFonts w:ascii="Times New Roman" w:eastAsia="Times New Roman" w:hAnsi="Times New Roman" w:cs="Times New Roman"/>
          <w:b/>
          <w:i/>
          <w:kern w:val="0"/>
          <w:sz w:val="24"/>
          <w:szCs w:val="24"/>
          <w:lang w:val="sr-Cyrl-CS" w:eastAsia="sr-Latn-RS"/>
          <w14:ligatures w14:val="none"/>
        </w:rPr>
        <w:t xml:space="preserve">  </w:t>
      </w:r>
      <w:r w:rsidRPr="00EA56C8">
        <w:rPr>
          <w:rFonts w:ascii="Times New Roman" w:eastAsia="Times New Roman" w:hAnsi="Times New Roman" w:cs="Times New Roman"/>
          <w:kern w:val="0"/>
          <w:sz w:val="24"/>
          <w:szCs w:val="24"/>
          <w:lang w:val="sr-Cyrl-CS" w:eastAsia="sr-Latn-RS"/>
          <w14:ligatures w14:val="none"/>
        </w:rPr>
        <w:t>у продуженом боравку</w:t>
      </w:r>
      <w:r w:rsidRPr="00EA56C8">
        <w:rPr>
          <w:rFonts w:ascii="Times New Roman" w:eastAsia="Times New Roman" w:hAnsi="Times New Roman" w:cs="Times New Roman"/>
          <w:b/>
          <w:i/>
          <w:kern w:val="0"/>
          <w:sz w:val="24"/>
          <w:szCs w:val="24"/>
          <w:lang w:val="sr-Cyrl-CS" w:eastAsia="sr-Latn-RS"/>
          <w14:ligatures w14:val="none"/>
        </w:rPr>
        <w:t xml:space="preserve"> </w:t>
      </w:r>
      <w:r w:rsidRPr="00EA56C8">
        <w:rPr>
          <w:rFonts w:ascii="Times New Roman" w:eastAsia="Times New Roman" w:hAnsi="Times New Roman" w:cs="Times New Roman"/>
          <w:kern w:val="0"/>
          <w:sz w:val="24"/>
          <w:szCs w:val="24"/>
          <w:lang w:val="sr-Cyrl-RS" w:eastAsia="sr-Latn-RS"/>
          <w14:ligatures w14:val="none"/>
        </w:rPr>
        <w:t>може бити изабрано лице које поседије услове који су прописани</w:t>
      </w:r>
      <w:r w:rsidRPr="00EA56C8">
        <w:rPr>
          <w:rFonts w:ascii="Verdana" w:eastAsia="Times New Roman" w:hAnsi="Verdana" w:cs="Times New Roman"/>
          <w:b/>
          <w:bCs/>
          <w:color w:val="333333"/>
          <w:kern w:val="0"/>
          <w:sz w:val="18"/>
          <w:szCs w:val="18"/>
          <w:lang w:eastAsia="sr-Latn-RS"/>
          <w14:ligatures w14:val="none"/>
        </w:rPr>
        <w:t xml:space="preserve"> </w:t>
      </w:r>
      <w:r w:rsidRPr="00EA56C8">
        <w:rPr>
          <w:rFonts w:ascii="Times New Roman" w:eastAsia="Times New Roman" w:hAnsi="Times New Roman" w:cs="Times New Roman"/>
          <w:bCs/>
          <w:kern w:val="0"/>
          <w:sz w:val="24"/>
          <w:szCs w:val="24"/>
          <w:lang w:eastAsia="sr-Latn-RS"/>
          <w14:ligatures w14:val="none"/>
        </w:rPr>
        <w:t>П</w:t>
      </w:r>
      <w:r w:rsidRPr="00EA56C8">
        <w:rPr>
          <w:rFonts w:ascii="Times New Roman" w:eastAsia="Times New Roman" w:hAnsi="Times New Roman" w:cs="Times New Roman"/>
          <w:bCs/>
          <w:kern w:val="0"/>
          <w:sz w:val="24"/>
          <w:szCs w:val="24"/>
          <w:lang w:val="sr-Cyrl-RS" w:eastAsia="sr-Latn-RS"/>
          <w14:ligatures w14:val="none"/>
        </w:rPr>
        <w:t xml:space="preserve">равилник </w:t>
      </w:r>
      <w:r w:rsidRPr="00EA56C8">
        <w:rPr>
          <w:rFonts w:ascii="Times New Roman" w:eastAsia="Times New Roman" w:hAnsi="Times New Roman" w:cs="Times New Roman"/>
          <w:bCs/>
          <w:kern w:val="0"/>
          <w:sz w:val="24"/>
          <w:szCs w:val="24"/>
          <w:lang w:eastAsia="sr-Latn-RS"/>
          <w14:ligatures w14:val="none"/>
        </w:rPr>
        <w:t>о педагошком асистенту и андрагошком асистенту</w:t>
      </w:r>
      <w:r w:rsidRPr="00EA56C8">
        <w:rPr>
          <w:rFonts w:ascii="Times New Roman" w:eastAsia="Times New Roman" w:hAnsi="Times New Roman" w:cs="Times New Roman"/>
          <w:bCs/>
          <w:kern w:val="0"/>
          <w:sz w:val="24"/>
          <w:szCs w:val="24"/>
          <w:lang w:val="sr-Cyrl-RS" w:eastAsia="sr-Latn-RS"/>
          <w14:ligatures w14:val="none"/>
        </w:rPr>
        <w:t xml:space="preserve"> </w:t>
      </w:r>
      <w:r w:rsidRPr="003F3348">
        <w:rPr>
          <w:rFonts w:ascii="Times New Roman" w:eastAsia="Times New Roman" w:hAnsi="Times New Roman" w:cs="Times New Roman"/>
          <w:bCs/>
          <w:i/>
          <w:kern w:val="0"/>
          <w:lang w:val="sr-Cyrl-RS" w:eastAsia="sr-Latn-RS"/>
          <w14:ligatures w14:val="none"/>
        </w:rPr>
        <w:t>(</w:t>
      </w:r>
      <w:r w:rsidRPr="003F3348">
        <w:rPr>
          <w:rFonts w:ascii="Times New Roman" w:eastAsia="Times New Roman" w:hAnsi="Times New Roman" w:cs="Times New Roman"/>
          <w:i/>
          <w:color w:val="333333"/>
          <w:kern w:val="0"/>
          <w:lang w:eastAsia="sr-Latn-RS"/>
          <w14:ligatures w14:val="none"/>
        </w:rPr>
        <w:t>"Службени гласник РС", број 87 од 12. децембра 2019.</w:t>
      </w:r>
      <w:r w:rsidRPr="003F3348">
        <w:rPr>
          <w:rFonts w:ascii="Times New Roman" w:eastAsia="Times New Roman" w:hAnsi="Times New Roman" w:cs="Times New Roman"/>
          <w:i/>
          <w:color w:val="333333"/>
          <w:kern w:val="0"/>
          <w:lang w:val="sr-Cyrl-RS" w:eastAsia="sr-Latn-RS"/>
          <w14:ligatures w14:val="none"/>
        </w:rPr>
        <w:t>).</w:t>
      </w:r>
    </w:p>
    <w:p w:rsidR="00EA56C8" w:rsidRDefault="00EA56C8" w:rsidP="00EA56C8">
      <w:pPr>
        <w:spacing w:after="0"/>
        <w:ind w:firstLine="720"/>
        <w:jc w:val="center"/>
        <w:rPr>
          <w:rFonts w:ascii="Times New Roman" w:eastAsia="Times New Roman" w:hAnsi="Times New Roman" w:cs="Times New Roman"/>
          <w:b/>
          <w:i/>
          <w:kern w:val="0"/>
          <w:sz w:val="24"/>
          <w:szCs w:val="24"/>
          <w:lang w:val="sr-Cyrl-CS"/>
          <w14:ligatures w14:val="none"/>
        </w:rPr>
      </w:pPr>
    </w:p>
    <w:p w:rsidR="003F3348" w:rsidRDefault="00EA56C8" w:rsidP="00EA56C8">
      <w:pPr>
        <w:spacing w:after="0"/>
        <w:ind w:firstLine="720"/>
        <w:jc w:val="center"/>
        <w:rPr>
          <w:rFonts w:ascii="Times New Roman" w:eastAsia="Times New Roman" w:hAnsi="Times New Roman" w:cs="Times New Roman"/>
          <w:b/>
          <w:i/>
          <w:kern w:val="0"/>
          <w:sz w:val="24"/>
          <w:szCs w:val="24"/>
          <w:lang w:val="sr-Cyrl-CS"/>
          <w14:ligatures w14:val="none"/>
        </w:rPr>
      </w:pPr>
      <w:r w:rsidRPr="00EA56C8">
        <w:rPr>
          <w:rFonts w:ascii="Times New Roman" w:eastAsia="Times New Roman" w:hAnsi="Times New Roman" w:cs="Times New Roman"/>
          <w:b/>
          <w:i/>
          <w:kern w:val="0"/>
          <w:sz w:val="24"/>
          <w:szCs w:val="24"/>
          <w:lang w:val="sr-Cyrl-CS"/>
          <w14:ligatures w14:val="none"/>
        </w:rPr>
        <w:t xml:space="preserve">Наставник предметне наставе и наставник предметне наставе </w:t>
      </w:r>
    </w:p>
    <w:p w:rsidR="00EA56C8" w:rsidRDefault="00EA56C8" w:rsidP="00EA56C8">
      <w:pPr>
        <w:spacing w:after="0"/>
        <w:ind w:firstLine="720"/>
        <w:jc w:val="center"/>
        <w:rPr>
          <w:rFonts w:ascii="Times New Roman" w:eastAsia="Times New Roman" w:hAnsi="Times New Roman" w:cs="Times New Roman"/>
          <w:b/>
          <w:i/>
          <w:kern w:val="0"/>
          <w:sz w:val="24"/>
          <w:szCs w:val="24"/>
          <w:lang w:val="sr-Cyrl-CS"/>
          <w14:ligatures w14:val="none"/>
        </w:rPr>
      </w:pPr>
      <w:r w:rsidRPr="00EA56C8">
        <w:rPr>
          <w:rFonts w:ascii="Times New Roman" w:eastAsia="Times New Roman" w:hAnsi="Times New Roman" w:cs="Times New Roman"/>
          <w:b/>
          <w:i/>
          <w:kern w:val="0"/>
          <w:sz w:val="24"/>
          <w:szCs w:val="24"/>
          <w:lang w:val="sr-Cyrl-CS"/>
          <w14:ligatures w14:val="none"/>
        </w:rPr>
        <w:t>са одељенским старешинством</w:t>
      </w:r>
    </w:p>
    <w:p w:rsidR="003F3348" w:rsidRPr="00EA56C8" w:rsidRDefault="003F3348" w:rsidP="00EA56C8">
      <w:pPr>
        <w:spacing w:after="0"/>
        <w:ind w:firstLine="720"/>
        <w:jc w:val="center"/>
        <w:rPr>
          <w:rFonts w:ascii="Times New Roman" w:eastAsia="Times New Roman" w:hAnsi="Times New Roman" w:cs="Times New Roman"/>
          <w:b/>
          <w:i/>
          <w:kern w:val="0"/>
          <w:sz w:val="24"/>
          <w:szCs w:val="24"/>
          <w:lang w:val="sr-Cyrl-CS"/>
          <w14:ligatures w14:val="none"/>
        </w:rPr>
      </w:pPr>
    </w:p>
    <w:p w:rsidR="00EA56C8" w:rsidRPr="00EA56C8" w:rsidRDefault="003F3348"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37</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Наставник предметне наставе:</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 планира, припрема и остварује све облике наставе и друге облике образовно-васпитног рада у складу са планом и програмом Школе;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2. остварује индивидуализацију и прилагођавање у складу са образовно-васпитним потребама ученика;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3. остварује активности у циљу остваривања континуитета додатне подршке при преласку на наредни ниво образовања или у другу установу;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4. пружа додатну подршку ученицима из осетљивих друштвених група, талентованим ученицима и ученицима са тешкоћама у развоју и учествује у раду тима за израду ИОП-а;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5. учествује у спровођењу испита;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6. обавља послове ментора приправнику;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7. води прописану евиденцију и педагошку документацију;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8. ради у тимовима и органима установе;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9. учествује у изради прописаних докумената Школе;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10. ради унапређивања образовно-васпитне праксе саветује се са родитељима, односно старатељима, запосленим у Школи, спољним сарадницима, стручним и другим институцијама; </w:t>
      </w:r>
    </w:p>
    <w:p w:rsidR="00EA56C8" w:rsidRDefault="00EA56C8" w:rsidP="003F334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11. припрема и реализује изле</w:t>
      </w:r>
      <w:r w:rsidR="003F3348">
        <w:rPr>
          <w:rFonts w:ascii="Times New Roman" w:eastAsia="Times New Roman" w:hAnsi="Times New Roman" w:cs="Times New Roman"/>
          <w:kern w:val="0"/>
          <w:sz w:val="24"/>
          <w:szCs w:val="24"/>
          <w:lang w:val="sr-Cyrl-CS"/>
          <w14:ligatures w14:val="none"/>
        </w:rPr>
        <w:t xml:space="preserve">те, посете, наставу у природи. </w:t>
      </w:r>
    </w:p>
    <w:p w:rsidR="003F3348" w:rsidRPr="003F3348" w:rsidRDefault="003F3348" w:rsidP="003F3348">
      <w:pPr>
        <w:spacing w:after="0"/>
        <w:ind w:firstLine="709"/>
        <w:jc w:val="both"/>
        <w:rPr>
          <w:rFonts w:ascii="Times New Roman" w:eastAsia="Times New Roman" w:hAnsi="Times New Roman" w:cs="Times New Roman"/>
          <w:kern w:val="0"/>
          <w:sz w:val="24"/>
          <w:szCs w:val="24"/>
          <w:lang w:val="sr-Cyrl-CS"/>
          <w14:ligatures w14:val="none"/>
        </w:rPr>
      </w:pPr>
    </w:p>
    <w:p w:rsidR="00EA56C8" w:rsidRPr="00EA56C8" w:rsidRDefault="00EA56C8" w:rsidP="00EA56C8">
      <w:pPr>
        <w:spacing w:before="100" w:beforeAutospacing="1" w:after="100" w:afterAutospacing="1" w:line="240" w:lineRule="auto"/>
        <w:jc w:val="center"/>
        <w:rPr>
          <w:rFonts w:ascii="Times New Roman" w:eastAsia="Times New Roman" w:hAnsi="Times New Roman" w:cs="Times New Roman"/>
          <w:b/>
          <w:bCs/>
          <w:kern w:val="0"/>
          <w:sz w:val="20"/>
          <w:szCs w:val="20"/>
          <w:lang w:val="sr-Cyrl-RS"/>
          <w14:ligatures w14:val="none"/>
        </w:rPr>
      </w:pPr>
      <w:r w:rsidRPr="00EA56C8">
        <w:rPr>
          <w:rFonts w:ascii="Times New Roman" w:eastAsia="Times New Roman" w:hAnsi="Times New Roman" w:cs="Times New Roman"/>
          <w:b/>
          <w:bCs/>
          <w:kern w:val="0"/>
          <w:sz w:val="20"/>
          <w:szCs w:val="20"/>
          <w:lang w:val="en-US"/>
          <w14:ligatures w14:val="none"/>
        </w:rPr>
        <w:t xml:space="preserve">Члан </w:t>
      </w:r>
      <w:r w:rsidRPr="00EA56C8">
        <w:rPr>
          <w:rFonts w:ascii="Times New Roman" w:eastAsia="Times New Roman" w:hAnsi="Times New Roman" w:cs="Times New Roman"/>
          <w:b/>
          <w:bCs/>
          <w:kern w:val="0"/>
          <w:sz w:val="20"/>
          <w:szCs w:val="20"/>
          <w:lang w:val="sr-Cyrl-RS"/>
          <w14:ligatures w14:val="none"/>
        </w:rPr>
        <w:t>37а</w:t>
      </w:r>
    </w:p>
    <w:p w:rsidR="003F3348" w:rsidRPr="00EA56C8" w:rsidRDefault="00EA56C8" w:rsidP="003F3348">
      <w:pPr>
        <w:spacing w:after="0"/>
        <w:ind w:firstLine="708"/>
        <w:jc w:val="both"/>
        <w:rPr>
          <w:rFonts w:ascii="Times New Roman" w:eastAsia="Times New Roman" w:hAnsi="Times New Roman" w:cs="Times New Roman"/>
          <w:b/>
          <w:i/>
          <w:kern w:val="0"/>
          <w:sz w:val="24"/>
          <w:szCs w:val="24"/>
          <w:lang w:val="sr-Cyrl-CS"/>
          <w14:ligatures w14:val="none"/>
        </w:rPr>
      </w:pPr>
      <w:r w:rsidRPr="00EA56C8">
        <w:rPr>
          <w:rFonts w:ascii="Times New Roman" w:eastAsia="Times New Roman" w:hAnsi="Times New Roman" w:cs="Times New Roman"/>
          <w:kern w:val="0"/>
          <w:sz w:val="24"/>
          <w:szCs w:val="24"/>
          <w:lang w:val="sr-Cyrl-RS"/>
          <w14:ligatures w14:val="none"/>
        </w:rPr>
        <w:t xml:space="preserve">За обављања послова </w:t>
      </w:r>
      <w:r w:rsidRPr="00EA56C8">
        <w:rPr>
          <w:rFonts w:ascii="Times New Roman" w:eastAsia="Times New Roman" w:hAnsi="Times New Roman" w:cs="Times New Roman"/>
          <w:kern w:val="0"/>
          <w:sz w:val="24"/>
          <w:szCs w:val="24"/>
          <w:lang w:val="sr-Cyrl-CS"/>
          <w14:ligatures w14:val="none"/>
        </w:rPr>
        <w:t>Наставник предметне наставе и наставник предметне наставе са одељенским старешинством</w:t>
      </w:r>
      <w:r w:rsidRPr="00EA56C8">
        <w:rPr>
          <w:rFonts w:ascii="Times New Roman" w:eastAsia="Times New Roman" w:hAnsi="Times New Roman" w:cs="Times New Roman"/>
          <w:b/>
          <w:i/>
          <w:kern w:val="0"/>
          <w:sz w:val="24"/>
          <w:szCs w:val="24"/>
          <w:lang w:val="sr-Cyrl-CS"/>
          <w14:ligatures w14:val="none"/>
        </w:rPr>
        <w:t xml:space="preserve"> </w:t>
      </w:r>
      <w:r w:rsidRPr="00EA56C8">
        <w:rPr>
          <w:rFonts w:ascii="Times New Roman" w:eastAsia="Times New Roman" w:hAnsi="Times New Roman" w:cs="Times New Roman"/>
          <w:kern w:val="0"/>
          <w:sz w:val="24"/>
          <w:szCs w:val="24"/>
          <w:lang w:val="sr-Cyrl-CS"/>
          <w14:ligatures w14:val="none"/>
        </w:rPr>
        <w:t>у продуженом боравку</w:t>
      </w:r>
      <w:r w:rsidRPr="00EA56C8">
        <w:rPr>
          <w:rFonts w:ascii="Times New Roman" w:eastAsia="Times New Roman" w:hAnsi="Times New Roman" w:cs="Times New Roman"/>
          <w:b/>
          <w:i/>
          <w:kern w:val="0"/>
          <w:sz w:val="24"/>
          <w:szCs w:val="24"/>
          <w:lang w:val="sr-Cyrl-CS"/>
          <w14:ligatures w14:val="none"/>
        </w:rPr>
        <w:t xml:space="preserve"> </w:t>
      </w:r>
      <w:r w:rsidRPr="00EA56C8">
        <w:rPr>
          <w:rFonts w:ascii="Times New Roman" w:eastAsia="Times New Roman" w:hAnsi="Times New Roman" w:cs="Times New Roman"/>
          <w:kern w:val="0"/>
          <w:sz w:val="24"/>
          <w:szCs w:val="24"/>
          <w:lang w:val="sr-Cyrl-RS"/>
          <w14:ligatures w14:val="none"/>
        </w:rPr>
        <w:t xml:space="preserve">може бити изабрано лице које поседије услове који су прописани Правилник о степени и врсти образовања наставника  и стручних сарадника у основној школи </w:t>
      </w:r>
      <w:r w:rsidR="003F3348" w:rsidRPr="003F3348">
        <w:rPr>
          <w:rFonts w:ascii="Times New Roman" w:eastAsia="Times New Roman" w:hAnsi="Times New Roman" w:cs="Times New Roman"/>
          <w:i/>
          <w:kern w:val="0"/>
          <w:lang w:val="sr-Cyrl-RS"/>
          <w14:ligatures w14:val="none"/>
        </w:rPr>
        <w:t>(</w:t>
      </w:r>
      <w:r w:rsidR="003F3348" w:rsidRPr="003F3348">
        <w:rPr>
          <w:rFonts w:ascii="Times New Roman" w:hAnsi="Times New Roman" w:cs="Times New Roman"/>
          <w:i/>
          <w:noProof/>
          <w:color w:val="333333"/>
          <w:kern w:val="0"/>
          <w:lang w:val="en-US"/>
          <w14:ligatures w14:val="none"/>
        </w:rPr>
        <w:t>"Службени гласник РС</w:t>
      </w:r>
      <w:r w:rsidR="003F3348" w:rsidRPr="003F3348">
        <w:rPr>
          <w:rFonts w:ascii="Times New Roman" w:hAnsi="Times New Roman" w:cs="Times New Roman"/>
          <w:i/>
          <w:noProof/>
          <w:color w:val="333333"/>
          <w:kern w:val="0"/>
          <w:lang w:val="sr-Cyrl-RS"/>
          <w14:ligatures w14:val="none"/>
        </w:rPr>
        <w:t xml:space="preserve"> - Просветни гласник</w:t>
      </w:r>
      <w:r w:rsidR="003F3348" w:rsidRPr="003F3348">
        <w:rPr>
          <w:rFonts w:ascii="Times New Roman" w:hAnsi="Times New Roman" w:cs="Times New Roman"/>
          <w:i/>
          <w:noProof/>
          <w:color w:val="333333"/>
          <w:kern w:val="0"/>
          <w:lang w:val="en-US"/>
          <w14:ligatures w14:val="none"/>
        </w:rPr>
        <w:t>"</w:t>
      </w:r>
      <w:r w:rsidR="003F3348" w:rsidRPr="003F3348">
        <w:rPr>
          <w:rFonts w:ascii="Times New Roman" w:hAnsi="Times New Roman" w:cs="Times New Roman"/>
          <w:i/>
          <w:noProof/>
          <w:color w:val="333333"/>
          <w:kern w:val="0"/>
          <w:lang w:val="sr-Cyrl-RS"/>
          <w14:ligatures w14:val="none"/>
        </w:rPr>
        <w:t xml:space="preserve"> број 11/2012, 15/2013, 2/2016, 10/2016, 11/2016, 2/2017, 3/2017, 13/2018, 11/2019, 2/2020, 8/2020, 16/2020, 19/2020, 3/2021 и 4/2021).</w:t>
      </w:r>
    </w:p>
    <w:p w:rsidR="00EA56C8" w:rsidRDefault="00EA56C8" w:rsidP="00EA56C8">
      <w:pPr>
        <w:spacing w:after="0"/>
        <w:ind w:firstLine="720"/>
        <w:jc w:val="both"/>
        <w:rPr>
          <w:rFonts w:ascii="Times New Roman" w:eastAsia="Times New Roman" w:hAnsi="Times New Roman" w:cs="Times New Roman"/>
          <w:b/>
          <w:i/>
          <w:kern w:val="0"/>
          <w:sz w:val="24"/>
          <w:szCs w:val="24"/>
          <w:lang w:val="sr-Cyrl-CS"/>
          <w14:ligatures w14:val="none"/>
        </w:rPr>
      </w:pPr>
    </w:p>
    <w:p w:rsidR="003F3348" w:rsidRPr="00EA56C8" w:rsidRDefault="003F3348" w:rsidP="00EA56C8">
      <w:pPr>
        <w:spacing w:after="0"/>
        <w:ind w:firstLine="720"/>
        <w:jc w:val="both"/>
        <w:rPr>
          <w:rFonts w:ascii="Times New Roman" w:eastAsia="Times New Roman" w:hAnsi="Times New Roman" w:cs="Times New Roman"/>
          <w:b/>
          <w:i/>
          <w:kern w:val="0"/>
          <w:sz w:val="24"/>
          <w:szCs w:val="24"/>
          <w:lang w:val="sr-Cyrl-CS"/>
          <w14:ligatures w14:val="none"/>
        </w:rPr>
      </w:pPr>
    </w:p>
    <w:p w:rsidR="00EA56C8" w:rsidRPr="00EA56C8" w:rsidRDefault="00EA56C8" w:rsidP="00EA56C8">
      <w:pPr>
        <w:spacing w:after="0"/>
        <w:rPr>
          <w:rFonts w:ascii="Times New Roman" w:eastAsia="Times New Roman" w:hAnsi="Times New Roman" w:cs="Times New Roman"/>
          <w:b/>
          <w:i/>
          <w:kern w:val="0"/>
          <w:sz w:val="20"/>
          <w:lang w:val="sr-Cyrl-CS"/>
          <w14:ligatures w14:val="none"/>
        </w:rPr>
      </w:pPr>
    </w:p>
    <w:p w:rsidR="00EA56C8" w:rsidRDefault="00EA56C8" w:rsidP="00EA56C8">
      <w:pPr>
        <w:spacing w:after="0"/>
        <w:ind w:firstLine="720"/>
        <w:rPr>
          <w:rFonts w:ascii="Times New Roman" w:eastAsia="Times New Roman" w:hAnsi="Times New Roman" w:cs="Times New Roman"/>
          <w:b/>
          <w:i/>
          <w:kern w:val="0"/>
          <w:sz w:val="24"/>
          <w:szCs w:val="24"/>
          <w:lang w:val="sr-Cyrl-CS"/>
          <w14:ligatures w14:val="none"/>
        </w:rPr>
      </w:pPr>
      <w:r w:rsidRPr="00EA56C8">
        <w:rPr>
          <w:rFonts w:ascii="Times New Roman" w:eastAsia="Times New Roman" w:hAnsi="Times New Roman" w:cs="Times New Roman"/>
          <w:b/>
          <w:i/>
          <w:kern w:val="0"/>
          <w:sz w:val="20"/>
          <w:lang w:val="sr-Cyrl-CS"/>
          <w14:ligatures w14:val="none"/>
        </w:rPr>
        <w:lastRenderedPageBreak/>
        <w:t xml:space="preserve">                                                             </w:t>
      </w:r>
      <w:r w:rsidRPr="00EA56C8">
        <w:rPr>
          <w:rFonts w:ascii="Times New Roman" w:eastAsia="Times New Roman" w:hAnsi="Times New Roman" w:cs="Times New Roman"/>
          <w:b/>
          <w:i/>
          <w:kern w:val="0"/>
          <w:sz w:val="24"/>
          <w:szCs w:val="24"/>
          <w:lang w:val="sr-Cyrl-CS"/>
          <w14:ligatures w14:val="none"/>
        </w:rPr>
        <w:t>Стручни сарадници</w:t>
      </w:r>
    </w:p>
    <w:p w:rsidR="003F3348" w:rsidRPr="00EA56C8" w:rsidRDefault="003F3348" w:rsidP="00EA56C8">
      <w:pPr>
        <w:spacing w:after="0"/>
        <w:ind w:firstLine="720"/>
        <w:rPr>
          <w:rFonts w:ascii="Times New Roman" w:eastAsia="Times New Roman" w:hAnsi="Times New Roman" w:cs="Times New Roman"/>
          <w:b/>
          <w:i/>
          <w:kern w:val="0"/>
          <w:sz w:val="24"/>
          <w:szCs w:val="24"/>
          <w:lang w:val="sr-Cyrl-CS"/>
          <w14:ligatures w14:val="none"/>
        </w:rPr>
      </w:pPr>
    </w:p>
    <w:p w:rsidR="00EA56C8" w:rsidRDefault="00EA56C8" w:rsidP="00EA56C8">
      <w:pPr>
        <w:spacing w:after="0"/>
        <w:ind w:firstLine="720"/>
        <w:rPr>
          <w:rFonts w:ascii="Times New Roman" w:eastAsia="Times New Roman" w:hAnsi="Times New Roman" w:cs="Times New Roman"/>
          <w:b/>
          <w:i/>
          <w:kern w:val="0"/>
          <w:sz w:val="24"/>
          <w:szCs w:val="24"/>
          <w:lang w:val="sr-Cyrl-CS"/>
          <w14:ligatures w14:val="none"/>
        </w:rPr>
      </w:pPr>
      <w:r w:rsidRPr="00EA56C8">
        <w:rPr>
          <w:rFonts w:ascii="Times New Roman" w:eastAsia="Times New Roman" w:hAnsi="Times New Roman" w:cs="Times New Roman"/>
          <w:b/>
          <w:i/>
          <w:kern w:val="0"/>
          <w:sz w:val="24"/>
          <w:szCs w:val="24"/>
          <w:lang w:val="sr-Cyrl-CS"/>
          <w14:ligatures w14:val="none"/>
        </w:rPr>
        <w:t xml:space="preserve">                                                           Педагог</w:t>
      </w:r>
    </w:p>
    <w:p w:rsidR="003F3348" w:rsidRPr="00EA56C8" w:rsidRDefault="003F3348" w:rsidP="00EA56C8">
      <w:pPr>
        <w:spacing w:after="0"/>
        <w:ind w:firstLine="720"/>
        <w:rPr>
          <w:rFonts w:ascii="Times New Roman" w:eastAsia="Times New Roman" w:hAnsi="Times New Roman" w:cs="Times New Roman"/>
          <w:b/>
          <w:i/>
          <w:kern w:val="0"/>
          <w:sz w:val="24"/>
          <w:szCs w:val="24"/>
          <w:lang w:val="sr-Cyrl-CS"/>
          <w14:ligatures w14:val="none"/>
        </w:rPr>
      </w:pPr>
    </w:p>
    <w:p w:rsidR="00EA56C8" w:rsidRPr="00EA56C8" w:rsidRDefault="003F3348"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38</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Педагог ради на: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 доприноси стварању оптималних услова за развој ученика и унапређивању образовно-васпитног рада;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2. учествује у планирању, програмирању, праћењу и вредновању остваривања образовно-васпитног рада;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3. прати, анализира и подстиче целовит развој ученика;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4. пружа подршку и помоћ наставницима у планирању, припремању и реализацији свих видова образовно-васпитног рада;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5. обавља саветодавни рад са ученицима, родитељима, односно старатељима и запосленима у Школи;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6. пружа помоћ наставницима на праћењу и подстицању напредовања ученика, прилагођавању образовно-васпитног рада индивидуалним потребама ученика, креирању педагошког профила и индивидуалног образовног плана ученика, обавља саветодавни рад са наставницима на основу добијених резултата процене, пружајући им подршку у раду са ученицима, родитељима, личним пратиоцима, педагошким асистентима, подстиче лични и професионални развој наставника;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7. подстиче професионални развој запослених и организује стручно усавршавање у Школи;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8. спроводи активности у циљу остваривања континуитета додатне подршке при преласку на наредни ниво образовања или у другу установу;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9. организује и реализује активности на пружању подршке ученицима, ради постизања социјалне, емоционалне и професионалне зрелости;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10. организује упознавање ученика са ефикасним техникама и методима учења;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11. пружа подршку у изради и развијању индивидуалних образовних планова и сарађује са интерресорном комисијом у процени потреба за додатном образовном, здравственом и/или социјалном подршком ученику;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12. ради у стручним тимовима и органима установе;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13. води прописану евиденцију и педагошку документацију;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14. учествује у изради прописаних докумената Школе;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15. координира и/или учествује у раду тима за заштиту од насиља, злостављања и занемаривања;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16. врши процењивање деце при упису у први разред и проверу спремности за превремени упис у школу;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17. учествује у структуирању одељења у Школи на основу процењених индивидуалних карактеристика ученика;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lastRenderedPageBreak/>
        <w:t xml:space="preserve">18. обавља послове у вези са професионалном оријентацијом ученика уз посебно уважавање индивидуалних снага и потреба за подршком;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19. креира и прилагођава инструменте процене како би дошао до релевантних података о ученицима, узимајући у обзир њихове специфичности у комуникацији, социјалној интеракцији, емоционалном и когнитивном развоју;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20. реализује сарадњу са центром за социјални рад и другим релевантним институцијама, локалном заједницом, стручним и струковним организацијама од значаја за успешан рад Школе; </w:t>
      </w:r>
    </w:p>
    <w:p w:rsidR="00EA56C8" w:rsidRPr="00EA56C8" w:rsidRDefault="00EA56C8" w:rsidP="003F334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21. иницира и учествује у истраживањима образовно-в</w:t>
      </w:r>
      <w:r w:rsidR="003F3348">
        <w:rPr>
          <w:rFonts w:ascii="Times New Roman" w:eastAsia="Times New Roman" w:hAnsi="Times New Roman" w:cs="Times New Roman"/>
          <w:kern w:val="0"/>
          <w:sz w:val="24"/>
          <w:szCs w:val="24"/>
          <w:lang w:val="sr-Cyrl-CS"/>
          <w14:ligatures w14:val="none"/>
        </w:rPr>
        <w:t xml:space="preserve">аспитне праксе на нивоу Школе. </w:t>
      </w:r>
    </w:p>
    <w:p w:rsidR="00EA56C8" w:rsidRPr="00EA56C8" w:rsidRDefault="00EA56C8" w:rsidP="00EA56C8">
      <w:pPr>
        <w:spacing w:before="100" w:beforeAutospacing="1" w:after="100" w:afterAutospacing="1" w:line="240" w:lineRule="auto"/>
        <w:jc w:val="center"/>
        <w:rPr>
          <w:rFonts w:ascii="Times New Roman" w:eastAsia="Times New Roman" w:hAnsi="Times New Roman" w:cs="Times New Roman"/>
          <w:b/>
          <w:bCs/>
          <w:kern w:val="0"/>
          <w:sz w:val="20"/>
          <w:szCs w:val="20"/>
          <w:lang w:val="sr-Cyrl-RS"/>
          <w14:ligatures w14:val="none"/>
        </w:rPr>
      </w:pPr>
      <w:r w:rsidRPr="00EA56C8">
        <w:rPr>
          <w:rFonts w:ascii="Times New Roman" w:eastAsia="Times New Roman" w:hAnsi="Times New Roman" w:cs="Times New Roman"/>
          <w:b/>
          <w:bCs/>
          <w:kern w:val="0"/>
          <w:sz w:val="20"/>
          <w:szCs w:val="20"/>
          <w:lang w:val="en-US"/>
          <w14:ligatures w14:val="none"/>
        </w:rPr>
        <w:t xml:space="preserve">Члан </w:t>
      </w:r>
      <w:r w:rsidRPr="00EA56C8">
        <w:rPr>
          <w:rFonts w:ascii="Times New Roman" w:eastAsia="Times New Roman" w:hAnsi="Times New Roman" w:cs="Times New Roman"/>
          <w:b/>
          <w:bCs/>
          <w:kern w:val="0"/>
          <w:sz w:val="20"/>
          <w:szCs w:val="20"/>
          <w:lang w:val="sr-Cyrl-RS"/>
          <w14:ligatures w14:val="none"/>
        </w:rPr>
        <w:t>38а</w:t>
      </w:r>
    </w:p>
    <w:p w:rsidR="00EA56C8" w:rsidRPr="003F3348" w:rsidRDefault="00EA56C8" w:rsidP="003F3348">
      <w:pPr>
        <w:spacing w:after="0"/>
        <w:ind w:firstLine="708"/>
        <w:jc w:val="both"/>
        <w:rPr>
          <w:rFonts w:ascii="Times New Roman" w:eastAsia="Times New Roman" w:hAnsi="Times New Roman" w:cs="Times New Roman"/>
          <w:b/>
          <w:i/>
          <w:kern w:val="0"/>
          <w:sz w:val="24"/>
          <w:szCs w:val="24"/>
          <w:lang w:val="sr-Cyrl-CS"/>
          <w14:ligatures w14:val="none"/>
        </w:rPr>
      </w:pPr>
      <w:r w:rsidRPr="00EA56C8">
        <w:rPr>
          <w:rFonts w:ascii="Times New Roman" w:eastAsia="Times New Roman" w:hAnsi="Times New Roman" w:cs="Times New Roman"/>
          <w:kern w:val="0"/>
          <w:sz w:val="24"/>
          <w:szCs w:val="24"/>
          <w:lang w:val="sr-Cyrl-RS"/>
          <w14:ligatures w14:val="none"/>
        </w:rPr>
        <w:t xml:space="preserve">За обављања послова </w:t>
      </w:r>
      <w:r w:rsidRPr="00EA56C8">
        <w:rPr>
          <w:rFonts w:ascii="Times New Roman" w:eastAsia="Times New Roman" w:hAnsi="Times New Roman" w:cs="Times New Roman"/>
          <w:kern w:val="0"/>
          <w:sz w:val="24"/>
          <w:szCs w:val="24"/>
          <w:lang w:val="sr-Cyrl-CS"/>
          <w14:ligatures w14:val="none"/>
        </w:rPr>
        <w:t xml:space="preserve">Стручни сарадник-Педагога </w:t>
      </w:r>
      <w:r w:rsidRPr="00EA56C8">
        <w:rPr>
          <w:rFonts w:ascii="Times New Roman" w:eastAsia="Times New Roman" w:hAnsi="Times New Roman" w:cs="Times New Roman"/>
          <w:kern w:val="0"/>
          <w:sz w:val="24"/>
          <w:szCs w:val="24"/>
          <w:lang w:val="sr-Cyrl-RS"/>
          <w14:ligatures w14:val="none"/>
        </w:rPr>
        <w:t xml:space="preserve">може бити изабрано лице које поседије услове који су прописани Правилник о степени и врсти образовања наставника  и стручних сарадника у основној школи </w:t>
      </w:r>
      <w:r w:rsidR="003F3348" w:rsidRPr="003F3348">
        <w:rPr>
          <w:rFonts w:ascii="Times New Roman" w:eastAsia="Times New Roman" w:hAnsi="Times New Roman" w:cs="Times New Roman"/>
          <w:i/>
          <w:kern w:val="0"/>
          <w:lang w:val="sr-Cyrl-RS"/>
          <w14:ligatures w14:val="none"/>
        </w:rPr>
        <w:t>(</w:t>
      </w:r>
      <w:r w:rsidR="003F3348" w:rsidRPr="003F3348">
        <w:rPr>
          <w:rFonts w:ascii="Times New Roman" w:hAnsi="Times New Roman" w:cs="Times New Roman"/>
          <w:i/>
          <w:noProof/>
          <w:color w:val="333333"/>
          <w:kern w:val="0"/>
          <w:lang w:val="en-US"/>
          <w14:ligatures w14:val="none"/>
        </w:rPr>
        <w:t>"Службени гласник РС</w:t>
      </w:r>
      <w:r w:rsidR="003F3348" w:rsidRPr="003F3348">
        <w:rPr>
          <w:rFonts w:ascii="Times New Roman" w:hAnsi="Times New Roman" w:cs="Times New Roman"/>
          <w:i/>
          <w:noProof/>
          <w:color w:val="333333"/>
          <w:kern w:val="0"/>
          <w:lang w:val="sr-Cyrl-RS"/>
          <w14:ligatures w14:val="none"/>
        </w:rPr>
        <w:t xml:space="preserve"> - Просветни гласник</w:t>
      </w:r>
      <w:r w:rsidR="003F3348" w:rsidRPr="003F3348">
        <w:rPr>
          <w:rFonts w:ascii="Times New Roman" w:hAnsi="Times New Roman" w:cs="Times New Roman"/>
          <w:i/>
          <w:noProof/>
          <w:color w:val="333333"/>
          <w:kern w:val="0"/>
          <w:lang w:val="en-US"/>
          <w14:ligatures w14:val="none"/>
        </w:rPr>
        <w:t>"</w:t>
      </w:r>
      <w:r w:rsidR="003F3348" w:rsidRPr="003F3348">
        <w:rPr>
          <w:rFonts w:ascii="Times New Roman" w:hAnsi="Times New Roman" w:cs="Times New Roman"/>
          <w:i/>
          <w:noProof/>
          <w:color w:val="333333"/>
          <w:kern w:val="0"/>
          <w:lang w:val="sr-Cyrl-RS"/>
          <w14:ligatures w14:val="none"/>
        </w:rPr>
        <w:t xml:space="preserve"> број 11/2012, 15/2013, 2/2016, 10/2016, 11/2016, 2/2017, 3/2017, 13/2018, 11/2019, 2/2020, 8/2020, 16/2020, 19/2020, 3/2021 и 4/2021).</w:t>
      </w:r>
    </w:p>
    <w:p w:rsidR="00EA56C8" w:rsidRPr="00EA56C8" w:rsidRDefault="00EA56C8" w:rsidP="00EA56C8">
      <w:pPr>
        <w:spacing w:after="0"/>
        <w:jc w:val="center"/>
        <w:rPr>
          <w:rFonts w:ascii="Times New Roman" w:eastAsia="Times New Roman" w:hAnsi="Times New Roman" w:cs="Times New Roman"/>
          <w:b/>
          <w:i/>
          <w:kern w:val="0"/>
          <w:sz w:val="20"/>
          <w:lang w:val="sr-Cyrl-CS"/>
          <w14:ligatures w14:val="none"/>
        </w:rPr>
      </w:pPr>
    </w:p>
    <w:p w:rsidR="00EA56C8" w:rsidRDefault="00EA56C8" w:rsidP="00EA56C8">
      <w:pPr>
        <w:spacing w:after="0"/>
        <w:jc w:val="center"/>
        <w:rPr>
          <w:rFonts w:ascii="Times New Roman" w:eastAsia="Times New Roman" w:hAnsi="Times New Roman" w:cs="Times New Roman"/>
          <w:b/>
          <w:i/>
          <w:kern w:val="0"/>
          <w:sz w:val="24"/>
          <w:szCs w:val="24"/>
          <w:lang w:val="sr-Cyrl-CS"/>
          <w14:ligatures w14:val="none"/>
        </w:rPr>
      </w:pPr>
      <w:r w:rsidRPr="00EA56C8">
        <w:rPr>
          <w:rFonts w:ascii="Times New Roman" w:eastAsia="Times New Roman" w:hAnsi="Times New Roman" w:cs="Times New Roman"/>
          <w:b/>
          <w:i/>
          <w:kern w:val="0"/>
          <w:sz w:val="24"/>
          <w:szCs w:val="24"/>
          <w:lang w:val="sr-Cyrl-CS"/>
          <w14:ligatures w14:val="none"/>
        </w:rPr>
        <w:t>Психолог</w:t>
      </w:r>
    </w:p>
    <w:p w:rsidR="003F3348" w:rsidRPr="00EA56C8" w:rsidRDefault="003F3348" w:rsidP="00EA56C8">
      <w:pPr>
        <w:spacing w:after="0"/>
        <w:jc w:val="center"/>
        <w:rPr>
          <w:rFonts w:ascii="Times New Roman" w:eastAsia="Times New Roman" w:hAnsi="Times New Roman" w:cs="Times New Roman"/>
          <w:b/>
          <w:i/>
          <w:kern w:val="0"/>
          <w:sz w:val="24"/>
          <w:szCs w:val="24"/>
          <w:lang w:val="sr-Cyrl-CS"/>
          <w14:ligatures w14:val="none"/>
        </w:rPr>
      </w:pPr>
    </w:p>
    <w:p w:rsidR="00EA56C8" w:rsidRPr="00EA56C8" w:rsidRDefault="003F3348" w:rsidP="00EA56C8">
      <w:pPr>
        <w:spacing w:after="0"/>
        <w:jc w:val="center"/>
        <w:rPr>
          <w:rFonts w:ascii="Times New Roman" w:eastAsia="Times New Roman" w:hAnsi="Times New Roman" w:cs="Times New Roman"/>
          <w:b/>
          <w:kern w:val="0"/>
          <w:sz w:val="20"/>
          <w:szCs w:val="20"/>
          <w:lang w:val="sr-Cyrl-CS"/>
          <w14:ligatures w14:val="none"/>
        </w:rPr>
      </w:pPr>
      <w:r>
        <w:rPr>
          <w:rFonts w:ascii="Times New Roman" w:eastAsia="Times New Roman" w:hAnsi="Times New Roman" w:cs="Times New Roman"/>
          <w:b/>
          <w:kern w:val="0"/>
          <w:sz w:val="20"/>
          <w:szCs w:val="20"/>
          <w:lang w:val="sr-Cyrl-CS"/>
          <w14:ligatures w14:val="none"/>
        </w:rPr>
        <w:t>Члан 39</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Психолог ради на:</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 доприноси стварању оптималних услова за развој ученика и унапређивању образовно-васпитног рада;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2. учествује у планирању, програмирању, праћењу и вредновању остваривања образовно-васпитног рада;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3. пружа подршку наставницима у планирању, припремању и извођењу свих видова образовно-васпитног рада;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4. пружа помоћ наставницима на праћењу и подстицању напредовања ученика, прилагођавању образовно-васпитног рада индивидуалним потребама ученика, креирању педагошког профила и индивидуалног образовног плана ученика, обавља саветодавни рад са наставницима на основу добијених резултата процене, пружајући им подршку у раду са ученицима, родитељима, личним пратиоцима, педагошким асистентима, подстиче лични и професионални развој наставника;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5. спроводи активности у циљу остваривања континуитета додатне подршке при преласку на наредни ниво образовања или у другу школу;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6. организује и реализује активности у циљу остваривања додатне подршке ученицима, ради постизања социјалне, емоционалне и професионалне зрелости;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lastRenderedPageBreak/>
        <w:t xml:space="preserve">7. координира превентивни рад у школи и пружање подршке ученицима и родитељима за примену здравих стилова живота, оснаживање породице за промену адекватних васпитних стилова;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8. обавља саветодавни рад са ученицима, родитељима, односно старатељима, наставницима и другим стручним сарадницима на унапређењу образовно-васпитног рада;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9. обавља саветодавни рад са ученицима, родитељима, односно старатељима и запосленима у Школи;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10. ради у стручним тимовима и органима установе;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11. води прописану евиденцију и педагошку документацију;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12. пружа подршку у изради и развијању индивидуалних образовних планова и сарађује са интерресорном комисијом у процени потреба за додатном образовном, здравственом и/или социјалном подршком ученику;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13. учествује у структуирању одељења у Школи на основу процењених индивидуалних карактеристика ученика;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14. обавља послове у вези са професионалном оријентацијом ученика уз посебно уважавање индивидуалних снага и потреба за подршком;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15. креира и прилагођава инструменте процене како би дошао до релевантних података о ученицима, узимајући у обзир њихове специфичности у комуникацији, социјалној интеракцији, емоционалном и когнитивном развоју;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16. реализује сарадњу са центром за социјални рад и другим релевантним институцијама, локалном заједницом, стручним и струковним организацијама од значаја за успешан рад Школе;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17. учествује у изради прописаних докумената Школе; </w:t>
      </w:r>
    </w:p>
    <w:p w:rsidR="00EA56C8" w:rsidRPr="003F3348" w:rsidRDefault="00EA56C8" w:rsidP="003F334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18. врши процењивање деце при упису у први разред и проверу спремности за пре</w:t>
      </w:r>
      <w:r w:rsidR="003F3348">
        <w:rPr>
          <w:rFonts w:ascii="Times New Roman" w:eastAsia="Times New Roman" w:hAnsi="Times New Roman" w:cs="Times New Roman"/>
          <w:kern w:val="0"/>
          <w:sz w:val="24"/>
          <w:szCs w:val="24"/>
          <w:lang w:val="sr-Cyrl-CS"/>
          <w14:ligatures w14:val="none"/>
        </w:rPr>
        <w:t xml:space="preserve">времени упис у школу. </w:t>
      </w:r>
    </w:p>
    <w:p w:rsidR="00EA56C8" w:rsidRPr="00EA56C8" w:rsidRDefault="00EA56C8" w:rsidP="00EA56C8">
      <w:pPr>
        <w:spacing w:before="100" w:beforeAutospacing="1" w:after="100" w:afterAutospacing="1" w:line="240" w:lineRule="auto"/>
        <w:jc w:val="center"/>
        <w:rPr>
          <w:rFonts w:ascii="Times New Roman" w:eastAsia="Times New Roman" w:hAnsi="Times New Roman" w:cs="Times New Roman"/>
          <w:kern w:val="0"/>
          <w:sz w:val="20"/>
          <w:szCs w:val="20"/>
          <w:lang w:val="sr-Cyrl-RS"/>
          <w14:ligatures w14:val="none"/>
        </w:rPr>
      </w:pPr>
      <w:r w:rsidRPr="00EA56C8">
        <w:rPr>
          <w:rFonts w:ascii="Times New Roman" w:eastAsia="Times New Roman" w:hAnsi="Times New Roman" w:cs="Times New Roman"/>
          <w:b/>
          <w:bCs/>
          <w:kern w:val="0"/>
          <w:sz w:val="20"/>
          <w:szCs w:val="20"/>
          <w:lang w:val="en-US"/>
          <w14:ligatures w14:val="none"/>
        </w:rPr>
        <w:t xml:space="preserve">Члан </w:t>
      </w:r>
      <w:r w:rsidRPr="00EA56C8">
        <w:rPr>
          <w:rFonts w:ascii="Times New Roman" w:eastAsia="Times New Roman" w:hAnsi="Times New Roman" w:cs="Times New Roman"/>
          <w:b/>
          <w:bCs/>
          <w:kern w:val="0"/>
          <w:sz w:val="20"/>
          <w:szCs w:val="20"/>
          <w:lang w:val="sr-Cyrl-RS"/>
          <w14:ligatures w14:val="none"/>
        </w:rPr>
        <w:t>39а</w:t>
      </w:r>
    </w:p>
    <w:p w:rsidR="00EA56C8" w:rsidRPr="003F3348" w:rsidRDefault="00EA56C8" w:rsidP="003F3348">
      <w:pPr>
        <w:spacing w:after="0"/>
        <w:ind w:firstLine="708"/>
        <w:jc w:val="both"/>
        <w:rPr>
          <w:rFonts w:ascii="Times New Roman" w:eastAsia="Times New Roman" w:hAnsi="Times New Roman" w:cs="Times New Roman"/>
          <w:b/>
          <w:i/>
          <w:kern w:val="0"/>
          <w:sz w:val="24"/>
          <w:szCs w:val="24"/>
          <w:lang w:val="sr-Cyrl-CS"/>
          <w14:ligatures w14:val="none"/>
        </w:rPr>
      </w:pPr>
      <w:r w:rsidRPr="00EA56C8">
        <w:rPr>
          <w:rFonts w:ascii="Times New Roman" w:eastAsia="Times New Roman" w:hAnsi="Times New Roman" w:cs="Times New Roman"/>
          <w:kern w:val="0"/>
          <w:sz w:val="24"/>
          <w:szCs w:val="24"/>
          <w:lang w:val="sr-Cyrl-RS"/>
          <w14:ligatures w14:val="none"/>
        </w:rPr>
        <w:t xml:space="preserve">За обављања послова </w:t>
      </w:r>
      <w:r w:rsidRPr="00EA56C8">
        <w:rPr>
          <w:rFonts w:ascii="Times New Roman" w:eastAsia="Times New Roman" w:hAnsi="Times New Roman" w:cs="Times New Roman"/>
          <w:kern w:val="0"/>
          <w:sz w:val="24"/>
          <w:szCs w:val="24"/>
          <w:lang w:val="sr-Cyrl-CS"/>
          <w14:ligatures w14:val="none"/>
        </w:rPr>
        <w:t xml:space="preserve">Психолога </w:t>
      </w:r>
      <w:r w:rsidRPr="00EA56C8">
        <w:rPr>
          <w:rFonts w:ascii="Times New Roman" w:eastAsia="Times New Roman" w:hAnsi="Times New Roman" w:cs="Times New Roman"/>
          <w:kern w:val="0"/>
          <w:sz w:val="24"/>
          <w:szCs w:val="24"/>
          <w:lang w:val="sr-Cyrl-RS"/>
          <w14:ligatures w14:val="none"/>
        </w:rPr>
        <w:t xml:space="preserve">може бити изабрано лице које поседије услове који су прописани Правилник о степени и врсти образовања наставника  и стручних сарадника у основној школи </w:t>
      </w:r>
      <w:r w:rsidR="003F3348" w:rsidRPr="003F3348">
        <w:rPr>
          <w:rFonts w:ascii="Times New Roman" w:eastAsia="Times New Roman" w:hAnsi="Times New Roman" w:cs="Times New Roman"/>
          <w:i/>
          <w:kern w:val="0"/>
          <w:lang w:val="sr-Cyrl-RS"/>
          <w14:ligatures w14:val="none"/>
        </w:rPr>
        <w:t>(</w:t>
      </w:r>
      <w:r w:rsidR="003F3348" w:rsidRPr="003F3348">
        <w:rPr>
          <w:rFonts w:ascii="Times New Roman" w:hAnsi="Times New Roman" w:cs="Times New Roman"/>
          <w:i/>
          <w:noProof/>
          <w:color w:val="333333"/>
          <w:kern w:val="0"/>
          <w:lang w:val="en-US"/>
          <w14:ligatures w14:val="none"/>
        </w:rPr>
        <w:t>"Службени гласник РС</w:t>
      </w:r>
      <w:r w:rsidR="003F3348" w:rsidRPr="003F3348">
        <w:rPr>
          <w:rFonts w:ascii="Times New Roman" w:hAnsi="Times New Roman" w:cs="Times New Roman"/>
          <w:i/>
          <w:noProof/>
          <w:color w:val="333333"/>
          <w:kern w:val="0"/>
          <w:lang w:val="sr-Cyrl-RS"/>
          <w14:ligatures w14:val="none"/>
        </w:rPr>
        <w:t xml:space="preserve"> - Просветни гласник</w:t>
      </w:r>
      <w:r w:rsidR="003F3348" w:rsidRPr="003F3348">
        <w:rPr>
          <w:rFonts w:ascii="Times New Roman" w:hAnsi="Times New Roman" w:cs="Times New Roman"/>
          <w:i/>
          <w:noProof/>
          <w:color w:val="333333"/>
          <w:kern w:val="0"/>
          <w:lang w:val="en-US"/>
          <w14:ligatures w14:val="none"/>
        </w:rPr>
        <w:t>"</w:t>
      </w:r>
      <w:r w:rsidR="003F3348" w:rsidRPr="003F3348">
        <w:rPr>
          <w:rFonts w:ascii="Times New Roman" w:hAnsi="Times New Roman" w:cs="Times New Roman"/>
          <w:i/>
          <w:noProof/>
          <w:color w:val="333333"/>
          <w:kern w:val="0"/>
          <w:lang w:val="sr-Cyrl-RS"/>
          <w14:ligatures w14:val="none"/>
        </w:rPr>
        <w:t xml:space="preserve"> број 11/2012, 15/2013, 2/2016, 10/2016, 11/2016, 2/2017, 3/2017, 13/2018, 11/2019, 2/2020, 8/2020, 16/2020, 19/2020, 3/2021 и 4/2021).</w:t>
      </w:r>
    </w:p>
    <w:p w:rsidR="00EA56C8" w:rsidRDefault="00EA56C8" w:rsidP="00EA56C8">
      <w:pPr>
        <w:tabs>
          <w:tab w:val="left" w:pos="2970"/>
        </w:tabs>
        <w:spacing w:after="0"/>
        <w:jc w:val="center"/>
        <w:rPr>
          <w:rFonts w:ascii="Times New Roman" w:eastAsia="Times New Roman" w:hAnsi="Times New Roman" w:cs="Times New Roman"/>
          <w:b/>
          <w:i/>
          <w:kern w:val="0"/>
          <w:sz w:val="24"/>
          <w:szCs w:val="24"/>
          <w:lang w:val="sr-Cyrl-CS"/>
          <w14:ligatures w14:val="none"/>
        </w:rPr>
      </w:pPr>
      <w:r w:rsidRPr="00EA56C8">
        <w:rPr>
          <w:rFonts w:ascii="Times New Roman" w:eastAsia="Times New Roman" w:hAnsi="Times New Roman" w:cs="Times New Roman"/>
          <w:b/>
          <w:i/>
          <w:kern w:val="0"/>
          <w:sz w:val="24"/>
          <w:szCs w:val="24"/>
          <w:lang w:val="sr-Cyrl-CS"/>
          <w14:ligatures w14:val="none"/>
        </w:rPr>
        <w:t>Библиотекар</w:t>
      </w:r>
    </w:p>
    <w:p w:rsidR="003F3348" w:rsidRPr="00EA56C8" w:rsidRDefault="003F3348" w:rsidP="00EA56C8">
      <w:pPr>
        <w:tabs>
          <w:tab w:val="left" w:pos="2970"/>
        </w:tabs>
        <w:spacing w:after="0"/>
        <w:jc w:val="center"/>
        <w:rPr>
          <w:rFonts w:ascii="Times New Roman" w:eastAsia="Times New Roman" w:hAnsi="Times New Roman" w:cs="Times New Roman"/>
          <w:b/>
          <w:i/>
          <w:kern w:val="0"/>
          <w:sz w:val="24"/>
          <w:szCs w:val="24"/>
          <w:lang w:val="sr-Cyrl-CS"/>
          <w14:ligatures w14:val="none"/>
        </w:rPr>
      </w:pPr>
    </w:p>
    <w:p w:rsidR="00EA56C8" w:rsidRPr="00EA56C8" w:rsidRDefault="003F3348" w:rsidP="00EA56C8">
      <w:pPr>
        <w:tabs>
          <w:tab w:val="left" w:pos="2970"/>
        </w:tabs>
        <w:spacing w:after="0"/>
        <w:jc w:val="center"/>
        <w:rPr>
          <w:rFonts w:ascii="Times New Roman" w:eastAsia="Times New Roman" w:hAnsi="Times New Roman" w:cs="Times New Roman"/>
          <w:b/>
          <w:kern w:val="0"/>
          <w:sz w:val="20"/>
          <w:szCs w:val="20"/>
          <w:lang w:val="sr-Cyrl-CS"/>
          <w14:ligatures w14:val="none"/>
        </w:rPr>
      </w:pPr>
      <w:r>
        <w:rPr>
          <w:rFonts w:ascii="Times New Roman" w:eastAsia="Times New Roman" w:hAnsi="Times New Roman" w:cs="Times New Roman"/>
          <w:b/>
          <w:kern w:val="0"/>
          <w:sz w:val="20"/>
          <w:szCs w:val="20"/>
          <w:lang w:val="sr-Cyrl-CS"/>
          <w14:ligatures w14:val="none"/>
        </w:rPr>
        <w:t>Члан 40</w:t>
      </w:r>
    </w:p>
    <w:p w:rsidR="00EA56C8" w:rsidRPr="00EA56C8" w:rsidRDefault="00EA56C8" w:rsidP="00EA56C8">
      <w:pPr>
        <w:tabs>
          <w:tab w:val="left" w:pos="2970"/>
        </w:tabs>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Библиотекар:</w:t>
      </w:r>
    </w:p>
    <w:p w:rsidR="00EA56C8" w:rsidRPr="00EA56C8" w:rsidRDefault="00EA56C8" w:rsidP="00EA56C8">
      <w:pPr>
        <w:spacing w:after="0"/>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 води пословање библиотеке; </w:t>
      </w:r>
    </w:p>
    <w:p w:rsidR="00EA56C8" w:rsidRPr="00EA56C8" w:rsidRDefault="00EA56C8" w:rsidP="00EA56C8">
      <w:pPr>
        <w:spacing w:after="0"/>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2. планира, организује и учествује у изради и реализацији програма образовања и васпитања; </w:t>
      </w:r>
    </w:p>
    <w:p w:rsidR="00EA56C8" w:rsidRPr="00EA56C8" w:rsidRDefault="00EA56C8" w:rsidP="00EA56C8">
      <w:pPr>
        <w:spacing w:after="0"/>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3. сарађује са наставницима и стручним сарадницима; </w:t>
      </w:r>
    </w:p>
    <w:p w:rsidR="00EA56C8" w:rsidRPr="00EA56C8" w:rsidRDefault="00EA56C8" w:rsidP="00EA56C8">
      <w:pPr>
        <w:spacing w:after="0"/>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lastRenderedPageBreak/>
        <w:t xml:space="preserve">4. руководи радом библиотечке и медијатечке секције; </w:t>
      </w:r>
    </w:p>
    <w:p w:rsidR="00EA56C8" w:rsidRPr="00EA56C8" w:rsidRDefault="00EA56C8" w:rsidP="00EA56C8">
      <w:pPr>
        <w:spacing w:after="0"/>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5. ради на издавању књига, приручника, аудио и видео записа; </w:t>
      </w:r>
    </w:p>
    <w:p w:rsidR="00EA56C8" w:rsidRPr="00EA56C8" w:rsidRDefault="00EA56C8" w:rsidP="00EA56C8">
      <w:pPr>
        <w:spacing w:after="0"/>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6. учествује у организовању и остваривању културне активности и јавне делатности Школе; </w:t>
      </w:r>
    </w:p>
    <w:p w:rsidR="00EA56C8" w:rsidRPr="00EA56C8" w:rsidRDefault="00EA56C8" w:rsidP="00EA56C8">
      <w:pPr>
        <w:spacing w:after="0"/>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7. води фото, видео и другу архиву Школе; </w:t>
      </w:r>
    </w:p>
    <w:p w:rsidR="00EA56C8" w:rsidRPr="00EA56C8" w:rsidRDefault="00EA56C8" w:rsidP="00EA56C8">
      <w:pPr>
        <w:spacing w:after="0"/>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8. сарађује са матичном библиотеком, стручним институцијама и друштвеним окружењем; </w:t>
      </w:r>
    </w:p>
    <w:p w:rsidR="00EA56C8" w:rsidRPr="00EA56C8" w:rsidRDefault="00EA56C8" w:rsidP="00EA56C8">
      <w:pPr>
        <w:spacing w:after="0"/>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9. предлаже набавку књига, часописа, медијатечке грађе, инвентарише, класификује, сигнира и каталогизује; </w:t>
      </w:r>
    </w:p>
    <w:p w:rsidR="00EA56C8" w:rsidRPr="00EA56C8" w:rsidRDefault="00EA56C8" w:rsidP="00EA56C8">
      <w:pPr>
        <w:spacing w:after="0"/>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10. учествује у избору одабраних уџбеника са осталим члановима већа; </w:t>
      </w:r>
    </w:p>
    <w:p w:rsidR="00EA56C8" w:rsidRPr="00EA56C8" w:rsidRDefault="00EA56C8" w:rsidP="00EA56C8">
      <w:pPr>
        <w:spacing w:after="0"/>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11. учествује у раду тимова и органа школе; </w:t>
      </w:r>
    </w:p>
    <w:p w:rsidR="00EA56C8" w:rsidRPr="00EA56C8" w:rsidRDefault="00EA56C8" w:rsidP="00EA56C8">
      <w:pPr>
        <w:spacing w:after="0"/>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12. води педагошку документацију и евиденцију; </w:t>
      </w:r>
    </w:p>
    <w:p w:rsidR="00EA56C8" w:rsidRPr="003F3348" w:rsidRDefault="00EA56C8" w:rsidP="003F3348">
      <w:pPr>
        <w:spacing w:after="0"/>
        <w:rPr>
          <w:rFonts w:ascii="Times New Roman" w:eastAsia="Times New Roman" w:hAnsi="Times New Roman" w:cs="Times New Roman"/>
          <w:i/>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13. учествује у изради прописаних докумената Школе.</w:t>
      </w:r>
    </w:p>
    <w:p w:rsidR="00EA56C8" w:rsidRPr="00EA56C8" w:rsidRDefault="00EA56C8" w:rsidP="00EA56C8">
      <w:pPr>
        <w:spacing w:before="100" w:beforeAutospacing="1" w:after="100" w:afterAutospacing="1" w:line="240" w:lineRule="auto"/>
        <w:jc w:val="center"/>
        <w:rPr>
          <w:rFonts w:ascii="Times New Roman" w:eastAsia="Times New Roman" w:hAnsi="Times New Roman" w:cs="Times New Roman"/>
          <w:kern w:val="0"/>
          <w:sz w:val="20"/>
          <w:szCs w:val="20"/>
          <w:lang w:val="sr-Cyrl-RS"/>
          <w14:ligatures w14:val="none"/>
        </w:rPr>
      </w:pPr>
      <w:r w:rsidRPr="00EA56C8">
        <w:rPr>
          <w:rFonts w:ascii="Times New Roman" w:eastAsia="Times New Roman" w:hAnsi="Times New Roman" w:cs="Times New Roman"/>
          <w:b/>
          <w:bCs/>
          <w:kern w:val="0"/>
          <w:sz w:val="20"/>
          <w:szCs w:val="20"/>
          <w:lang w:val="en-US"/>
          <w14:ligatures w14:val="none"/>
        </w:rPr>
        <w:t xml:space="preserve">Члан </w:t>
      </w:r>
      <w:r w:rsidRPr="00EA56C8">
        <w:rPr>
          <w:rFonts w:ascii="Times New Roman" w:eastAsia="Times New Roman" w:hAnsi="Times New Roman" w:cs="Times New Roman"/>
          <w:b/>
          <w:bCs/>
          <w:kern w:val="0"/>
          <w:sz w:val="20"/>
          <w:szCs w:val="20"/>
          <w:lang w:val="sr-Cyrl-RS"/>
          <w14:ligatures w14:val="none"/>
        </w:rPr>
        <w:t>40а</w:t>
      </w:r>
      <w:r w:rsidRPr="00EA56C8">
        <w:rPr>
          <w:rFonts w:ascii="Times New Roman" w:eastAsia="Times New Roman" w:hAnsi="Times New Roman" w:cs="Times New Roman"/>
          <w:kern w:val="0"/>
          <w:sz w:val="24"/>
          <w:szCs w:val="24"/>
          <w:lang w:val="sr-Cyrl-RS"/>
          <w14:ligatures w14:val="none"/>
        </w:rPr>
        <w:tab/>
      </w:r>
    </w:p>
    <w:p w:rsidR="003F3348" w:rsidRPr="00EA56C8" w:rsidRDefault="00EA56C8" w:rsidP="003F3348">
      <w:pPr>
        <w:spacing w:after="0"/>
        <w:ind w:firstLine="708"/>
        <w:jc w:val="both"/>
        <w:rPr>
          <w:rFonts w:ascii="Times New Roman" w:eastAsia="Times New Roman" w:hAnsi="Times New Roman" w:cs="Times New Roman"/>
          <w:b/>
          <w:i/>
          <w:kern w:val="0"/>
          <w:sz w:val="24"/>
          <w:szCs w:val="24"/>
          <w:lang w:val="sr-Cyrl-CS"/>
          <w14:ligatures w14:val="none"/>
        </w:rPr>
      </w:pPr>
      <w:r w:rsidRPr="00EA56C8">
        <w:rPr>
          <w:rFonts w:ascii="Times New Roman" w:eastAsia="Times New Roman" w:hAnsi="Times New Roman" w:cs="Times New Roman"/>
          <w:kern w:val="0"/>
          <w:sz w:val="24"/>
          <w:szCs w:val="24"/>
          <w:lang w:val="sr-Cyrl-RS"/>
          <w14:ligatures w14:val="none"/>
        </w:rPr>
        <w:t xml:space="preserve">За обављања послова </w:t>
      </w:r>
      <w:r w:rsidRPr="00EA56C8">
        <w:rPr>
          <w:rFonts w:ascii="Times New Roman" w:eastAsia="Times New Roman" w:hAnsi="Times New Roman" w:cs="Times New Roman"/>
          <w:kern w:val="0"/>
          <w:sz w:val="24"/>
          <w:szCs w:val="24"/>
          <w:lang w:val="sr-Cyrl-CS"/>
          <w14:ligatures w14:val="none"/>
        </w:rPr>
        <w:t xml:space="preserve">Библиотекара </w:t>
      </w:r>
      <w:r w:rsidRPr="00EA56C8">
        <w:rPr>
          <w:rFonts w:ascii="Times New Roman" w:eastAsia="Times New Roman" w:hAnsi="Times New Roman" w:cs="Times New Roman"/>
          <w:kern w:val="0"/>
          <w:sz w:val="24"/>
          <w:szCs w:val="24"/>
          <w:lang w:val="sr-Cyrl-RS"/>
          <w14:ligatures w14:val="none"/>
        </w:rPr>
        <w:t xml:space="preserve">може бити изабрано лице које поседије услове који су прописани Правилник о степени и врсти образовања наставника  и стручних сарадника у основној школи </w:t>
      </w:r>
      <w:r w:rsidR="003F3348" w:rsidRPr="003F3348">
        <w:rPr>
          <w:rFonts w:ascii="Times New Roman" w:eastAsia="Times New Roman" w:hAnsi="Times New Roman" w:cs="Times New Roman"/>
          <w:i/>
          <w:kern w:val="0"/>
          <w:lang w:val="sr-Cyrl-RS"/>
          <w14:ligatures w14:val="none"/>
        </w:rPr>
        <w:t>(</w:t>
      </w:r>
      <w:r w:rsidR="003F3348" w:rsidRPr="003F3348">
        <w:rPr>
          <w:rFonts w:ascii="Times New Roman" w:hAnsi="Times New Roman" w:cs="Times New Roman"/>
          <w:i/>
          <w:noProof/>
          <w:color w:val="333333"/>
          <w:kern w:val="0"/>
          <w:lang w:val="en-US"/>
          <w14:ligatures w14:val="none"/>
        </w:rPr>
        <w:t>"Службени гласник РС</w:t>
      </w:r>
      <w:r w:rsidR="003F3348" w:rsidRPr="003F3348">
        <w:rPr>
          <w:rFonts w:ascii="Times New Roman" w:hAnsi="Times New Roman" w:cs="Times New Roman"/>
          <w:i/>
          <w:noProof/>
          <w:color w:val="333333"/>
          <w:kern w:val="0"/>
          <w:lang w:val="sr-Cyrl-RS"/>
          <w14:ligatures w14:val="none"/>
        </w:rPr>
        <w:t xml:space="preserve"> - Просветни гласник</w:t>
      </w:r>
      <w:r w:rsidR="003F3348" w:rsidRPr="003F3348">
        <w:rPr>
          <w:rFonts w:ascii="Times New Roman" w:hAnsi="Times New Roman" w:cs="Times New Roman"/>
          <w:i/>
          <w:noProof/>
          <w:color w:val="333333"/>
          <w:kern w:val="0"/>
          <w:lang w:val="en-US"/>
          <w14:ligatures w14:val="none"/>
        </w:rPr>
        <w:t>"</w:t>
      </w:r>
      <w:r w:rsidR="003F3348" w:rsidRPr="003F3348">
        <w:rPr>
          <w:rFonts w:ascii="Times New Roman" w:hAnsi="Times New Roman" w:cs="Times New Roman"/>
          <w:i/>
          <w:noProof/>
          <w:color w:val="333333"/>
          <w:kern w:val="0"/>
          <w:lang w:val="sr-Cyrl-RS"/>
          <w14:ligatures w14:val="none"/>
        </w:rPr>
        <w:t xml:space="preserve"> број 11/2012, 15/2013, 2/2016, 10/2016, 11/2016, 2/2017, 3/2017, 13/2018, 11/2019, 2/2020, 8/2020, 16/2020, 19/2020, 3/2021 и 4/2021).</w:t>
      </w:r>
    </w:p>
    <w:p w:rsidR="00EA56C8" w:rsidRPr="00EA56C8" w:rsidRDefault="00EA56C8" w:rsidP="00EA56C8">
      <w:pPr>
        <w:spacing w:after="0"/>
        <w:ind w:firstLine="720"/>
        <w:jc w:val="both"/>
        <w:rPr>
          <w:rFonts w:ascii="Times New Roman" w:eastAsia="Times New Roman" w:hAnsi="Times New Roman" w:cs="Times New Roman"/>
          <w:kern w:val="0"/>
          <w:sz w:val="20"/>
          <w:lang w:val="sr-Cyrl-CS"/>
          <w14:ligatures w14:val="none"/>
        </w:rPr>
      </w:pPr>
    </w:p>
    <w:p w:rsidR="00EA56C8" w:rsidRPr="00EA56C8" w:rsidRDefault="00EA56C8" w:rsidP="00EA56C8">
      <w:pPr>
        <w:spacing w:after="0"/>
        <w:ind w:firstLine="720"/>
        <w:jc w:val="center"/>
        <w:rPr>
          <w:rFonts w:ascii="Times New Roman" w:eastAsia="Times New Roman" w:hAnsi="Times New Roman" w:cs="Times New Roman"/>
          <w:b/>
          <w:i/>
          <w:kern w:val="0"/>
          <w:sz w:val="24"/>
          <w:szCs w:val="24"/>
          <w:lang w:val="sr-Cyrl-CS"/>
          <w14:ligatures w14:val="none"/>
        </w:rPr>
      </w:pPr>
      <w:r w:rsidRPr="00EA56C8">
        <w:rPr>
          <w:rFonts w:ascii="Times New Roman" w:eastAsia="Times New Roman" w:hAnsi="Times New Roman" w:cs="Times New Roman"/>
          <w:b/>
          <w:i/>
          <w:kern w:val="0"/>
          <w:sz w:val="24"/>
          <w:szCs w:val="24"/>
          <w:lang w:val="sr-Cyrl-CS"/>
          <w14:ligatures w14:val="none"/>
        </w:rPr>
        <w:t xml:space="preserve"> Управно-правно, и финансијско - административно особље</w:t>
      </w:r>
    </w:p>
    <w:p w:rsidR="00EA56C8" w:rsidRPr="00EA56C8" w:rsidRDefault="00EA56C8" w:rsidP="00EA56C8">
      <w:pPr>
        <w:spacing w:after="0"/>
        <w:jc w:val="center"/>
        <w:rPr>
          <w:rFonts w:ascii="Times New Roman" w:eastAsia="Times New Roman" w:hAnsi="Times New Roman" w:cs="Times New Roman"/>
          <w:b/>
          <w:i/>
          <w:kern w:val="0"/>
          <w:sz w:val="24"/>
          <w:szCs w:val="24"/>
          <w:lang w:val="sr-Cyrl-CS"/>
          <w14:ligatures w14:val="none"/>
        </w:rPr>
      </w:pPr>
    </w:p>
    <w:p w:rsidR="00EA56C8" w:rsidRDefault="00EA56C8" w:rsidP="00EA56C8">
      <w:pPr>
        <w:spacing w:after="0"/>
        <w:jc w:val="center"/>
        <w:rPr>
          <w:rFonts w:ascii="Times New Roman" w:eastAsia="Times New Roman" w:hAnsi="Times New Roman" w:cs="Times New Roman"/>
          <w:b/>
          <w:i/>
          <w:kern w:val="0"/>
          <w:sz w:val="24"/>
          <w:szCs w:val="24"/>
          <w:lang w:val="sr-Cyrl-CS"/>
          <w14:ligatures w14:val="none"/>
        </w:rPr>
      </w:pPr>
      <w:r w:rsidRPr="00EA56C8">
        <w:rPr>
          <w:rFonts w:ascii="Times New Roman" w:eastAsia="Times New Roman" w:hAnsi="Times New Roman" w:cs="Times New Roman"/>
          <w:b/>
          <w:i/>
          <w:kern w:val="0"/>
          <w:sz w:val="24"/>
          <w:szCs w:val="24"/>
          <w:lang w:val="sr-Cyrl-CS"/>
          <w14:ligatures w14:val="none"/>
        </w:rPr>
        <w:t>Секретар</w:t>
      </w:r>
    </w:p>
    <w:p w:rsidR="003F3348" w:rsidRPr="00EA56C8" w:rsidRDefault="003F3348" w:rsidP="00EA56C8">
      <w:pPr>
        <w:spacing w:after="0"/>
        <w:jc w:val="center"/>
        <w:rPr>
          <w:rFonts w:ascii="Times New Roman" w:eastAsia="Times New Roman" w:hAnsi="Times New Roman" w:cs="Times New Roman"/>
          <w:b/>
          <w:i/>
          <w:kern w:val="0"/>
          <w:sz w:val="24"/>
          <w:szCs w:val="24"/>
          <w:lang w:val="sr-Cyrl-CS"/>
          <w14:ligatures w14:val="none"/>
        </w:rPr>
      </w:pPr>
    </w:p>
    <w:p w:rsidR="00EA56C8" w:rsidRPr="00EA56C8" w:rsidRDefault="003F3348"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41</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Секретар обавља управне, нормативно-правне и друге правне послове код По</w:t>
      </w:r>
      <w:r w:rsidRPr="00EA56C8">
        <w:rPr>
          <w:rFonts w:ascii="Times New Roman" w:eastAsia="Times New Roman" w:hAnsi="Times New Roman" w:cs="Times New Roman"/>
          <w:kern w:val="0"/>
          <w:sz w:val="24"/>
          <w:szCs w:val="24"/>
          <w:lang w:val="sr-Cyrl-CS"/>
          <w14:ligatures w14:val="none"/>
        </w:rPr>
        <w:softHyphen/>
        <w:t>сло</w:t>
      </w:r>
      <w:r w:rsidRPr="00EA56C8">
        <w:rPr>
          <w:rFonts w:ascii="Times New Roman" w:eastAsia="Times New Roman" w:hAnsi="Times New Roman" w:cs="Times New Roman"/>
          <w:kern w:val="0"/>
          <w:sz w:val="24"/>
          <w:szCs w:val="24"/>
          <w:lang w:val="sr-Cyrl-CS"/>
          <w14:ligatures w14:val="none"/>
        </w:rPr>
        <w:softHyphen/>
        <w:t>давца, и то:</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 стара се о законитом раду установе, указује директору и органу управљања на неправилности у раду установе;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2) обавља управне послове у установи;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3) израђује опште и појединачне правне акте установе;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4) обавља правне и друге послове за потребе установе;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5) израђује уговоре које закључује установа;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6) правне послове у вези са статусним променама у установи;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7) правне послове у вези са уписом деце, ученика и одраслих;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8) правне послове у вези са јавним набавкама у сарадњи са финансијском службом установе;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9) пружа стручну помоћ у вези са избором органа управљања у установи;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10) пружа стручну подршку и координира рад комисије за избор директора установе;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lastRenderedPageBreak/>
        <w:t xml:space="preserve">11) прати прописе и о томе информише запослене;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12) учествује у припремању седница органа Послодавца и даје им правна миш</w:t>
      </w:r>
      <w:r w:rsidRPr="00EA56C8">
        <w:rPr>
          <w:rFonts w:ascii="Times New Roman" w:eastAsia="Times New Roman" w:hAnsi="Times New Roman" w:cs="Times New Roman"/>
          <w:kern w:val="0"/>
          <w:sz w:val="24"/>
          <w:szCs w:val="24"/>
          <w:lang w:val="sr-Cyrl-CS"/>
          <w14:ligatures w14:val="none"/>
        </w:rPr>
        <w:softHyphen/>
        <w:t>ље</w:t>
      </w:r>
      <w:r w:rsidRPr="00EA56C8">
        <w:rPr>
          <w:rFonts w:ascii="Times New Roman" w:eastAsia="Times New Roman" w:hAnsi="Times New Roman" w:cs="Times New Roman"/>
          <w:kern w:val="0"/>
          <w:sz w:val="24"/>
          <w:szCs w:val="24"/>
          <w:lang w:val="sr-Cyrl-CS"/>
          <w14:ligatures w14:val="none"/>
        </w:rPr>
        <w:softHyphen/>
        <w:t>ња у вези с обављањем послова из њихове надлежности;</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13) даје правна мишљења запосленима код Послодавца у вези с обављањем њи</w:t>
      </w:r>
      <w:r w:rsidRPr="00EA56C8">
        <w:rPr>
          <w:rFonts w:ascii="Times New Roman" w:eastAsia="Times New Roman" w:hAnsi="Times New Roman" w:cs="Times New Roman"/>
          <w:kern w:val="0"/>
          <w:sz w:val="24"/>
          <w:szCs w:val="24"/>
          <w:lang w:val="sr-Cyrl-CS"/>
          <w14:ligatures w14:val="none"/>
        </w:rPr>
        <w:softHyphen/>
        <w:t>хових послова;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14) заступа Школу пред судовима и другим органима, на основу писменог пу</w:t>
      </w:r>
      <w:r w:rsidRPr="00EA56C8">
        <w:rPr>
          <w:rFonts w:ascii="Times New Roman" w:eastAsia="Times New Roman" w:hAnsi="Times New Roman" w:cs="Times New Roman"/>
          <w:kern w:val="0"/>
          <w:sz w:val="24"/>
          <w:szCs w:val="24"/>
          <w:lang w:val="sr-Cyrl-CS"/>
          <w14:ligatures w14:val="none"/>
        </w:rPr>
        <w:softHyphen/>
        <w:t>но</w:t>
      </w:r>
      <w:r w:rsidRPr="00EA56C8">
        <w:rPr>
          <w:rFonts w:ascii="Times New Roman" w:eastAsia="Times New Roman" w:hAnsi="Times New Roman" w:cs="Times New Roman"/>
          <w:kern w:val="0"/>
          <w:sz w:val="24"/>
          <w:szCs w:val="24"/>
          <w:lang w:val="sr-Cyrl-CS"/>
          <w14:ligatures w14:val="none"/>
        </w:rPr>
        <w:softHyphen/>
        <w:t>моћ</w:t>
      </w:r>
      <w:r w:rsidRPr="00EA56C8">
        <w:rPr>
          <w:rFonts w:ascii="Times New Roman" w:eastAsia="Times New Roman" w:hAnsi="Times New Roman" w:cs="Times New Roman"/>
          <w:kern w:val="0"/>
          <w:sz w:val="24"/>
          <w:szCs w:val="24"/>
          <w:lang w:val="sr-Cyrl-CS"/>
          <w14:ligatures w14:val="none"/>
        </w:rPr>
        <w:softHyphen/>
        <w:t>ја директора;</w:t>
      </w:r>
    </w:p>
    <w:p w:rsidR="00EA56C8" w:rsidRPr="00EA56C8" w:rsidRDefault="00EA56C8" w:rsidP="00EA56C8">
      <w:pPr>
        <w:spacing w:after="0"/>
        <w:ind w:firstLine="709"/>
        <w:jc w:val="both"/>
        <w:rPr>
          <w:rFonts w:ascii="Times New Roman" w:eastAsia="Times New Roman" w:hAnsi="Times New Roman" w:cs="Times New Roman"/>
          <w:spacing w:val="-4"/>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15) </w:t>
      </w:r>
      <w:r w:rsidRPr="00EA56C8">
        <w:rPr>
          <w:rFonts w:ascii="Times New Roman" w:eastAsia="Times New Roman" w:hAnsi="Times New Roman" w:cs="Times New Roman"/>
          <w:spacing w:val="-4"/>
          <w:kern w:val="0"/>
          <w:sz w:val="24"/>
          <w:szCs w:val="24"/>
          <w:lang w:val="sr-Cyrl-CS"/>
          <w14:ligatures w14:val="none"/>
        </w:rPr>
        <w:t>организује вођење евиденције о присутности запослених на радним местима;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16) организује и координира рад финансијске службе;</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17) саставља решења, одлуке и друге појединачне акте органа Послодавца и ста</w:t>
      </w:r>
      <w:r w:rsidRPr="00EA56C8">
        <w:rPr>
          <w:rFonts w:ascii="Times New Roman" w:eastAsia="Times New Roman" w:hAnsi="Times New Roman" w:cs="Times New Roman"/>
          <w:kern w:val="0"/>
          <w:sz w:val="24"/>
          <w:szCs w:val="24"/>
          <w:lang w:val="sr-Cyrl-CS"/>
          <w14:ligatures w14:val="none"/>
        </w:rPr>
        <w:softHyphen/>
        <w:t>ра се о њиховом достављању;</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11) стара се о вођењу и чувању евиденције о запосленим лицима;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18) </w:t>
      </w:r>
      <w:r w:rsidRPr="00EA56C8">
        <w:rPr>
          <w:rFonts w:ascii="Times New Roman" w:eastAsia="Times New Roman" w:hAnsi="Times New Roman" w:cs="Times New Roman"/>
          <w:spacing w:val="-4"/>
          <w:kern w:val="0"/>
          <w:sz w:val="24"/>
          <w:szCs w:val="24"/>
          <w:lang w:val="sr-Cyrl-CS"/>
          <w14:ligatures w14:val="none"/>
        </w:rPr>
        <w:t>стара се о одлагању документације у архиву Послодавца, издавању доку</w:t>
      </w:r>
      <w:r w:rsidRPr="00EA56C8">
        <w:rPr>
          <w:rFonts w:ascii="Times New Roman" w:eastAsia="Times New Roman" w:hAnsi="Times New Roman" w:cs="Times New Roman"/>
          <w:spacing w:val="-4"/>
          <w:kern w:val="0"/>
          <w:sz w:val="24"/>
          <w:szCs w:val="24"/>
          <w:lang w:val="sr-Cyrl-CS"/>
          <w14:ligatures w14:val="none"/>
        </w:rPr>
        <w:softHyphen/>
        <w:t>мен</w:t>
      </w:r>
      <w:r w:rsidRPr="00EA56C8">
        <w:rPr>
          <w:rFonts w:ascii="Times New Roman" w:eastAsia="Times New Roman" w:hAnsi="Times New Roman" w:cs="Times New Roman"/>
          <w:spacing w:val="-4"/>
          <w:kern w:val="0"/>
          <w:sz w:val="24"/>
          <w:szCs w:val="24"/>
          <w:lang w:val="sr-Cyrl-CS"/>
          <w14:ligatures w14:val="none"/>
        </w:rPr>
        <w:softHyphen/>
        <w:t>тације из</w:t>
      </w:r>
      <w:r w:rsidRPr="00EA56C8">
        <w:rPr>
          <w:rFonts w:ascii="Times New Roman" w:eastAsia="Times New Roman" w:hAnsi="Times New Roman" w:cs="Times New Roman"/>
          <w:kern w:val="0"/>
          <w:sz w:val="24"/>
          <w:szCs w:val="24"/>
          <w:lang w:val="sr-Cyrl-CS"/>
          <w14:ligatures w14:val="none"/>
        </w:rPr>
        <w:t xml:space="preserve"> архиве и о њеном ажурирању;</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19) стручно се усавршава;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20) обавља и друге послове по налогу директора, у скла</w:t>
      </w:r>
      <w:r w:rsidRPr="00EA56C8">
        <w:rPr>
          <w:rFonts w:ascii="Times New Roman" w:eastAsia="Times New Roman" w:hAnsi="Times New Roman" w:cs="Times New Roman"/>
          <w:kern w:val="0"/>
          <w:sz w:val="24"/>
          <w:szCs w:val="24"/>
          <w:lang w:val="sr-Cyrl-CS"/>
          <w14:ligatures w14:val="none"/>
        </w:rPr>
        <w:softHyphen/>
        <w:t>ду са Законом, подзаконским актом, општим актом и уговором о раду.</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Установа је дужна да обезбеди секретару приступ јединственој информационој бази правних прописа. </w:t>
      </w:r>
    </w:p>
    <w:p w:rsidR="003270BD" w:rsidRPr="003270BD" w:rsidRDefault="003270BD" w:rsidP="003270BD">
      <w:pPr>
        <w:spacing w:before="100" w:beforeAutospacing="1" w:after="100" w:afterAutospacing="1" w:line="240" w:lineRule="auto"/>
        <w:jc w:val="center"/>
        <w:rPr>
          <w:rFonts w:ascii="Times New Roman" w:eastAsia="Times New Roman" w:hAnsi="Times New Roman" w:cs="Times New Roman"/>
          <w:kern w:val="0"/>
          <w:sz w:val="20"/>
          <w:szCs w:val="20"/>
          <w:lang w:val="sr-Cyrl-RS"/>
          <w14:ligatures w14:val="none"/>
        </w:rPr>
      </w:pPr>
      <w:r w:rsidRPr="003270BD">
        <w:rPr>
          <w:rFonts w:ascii="Times New Roman" w:eastAsia="Times New Roman" w:hAnsi="Times New Roman" w:cs="Times New Roman"/>
          <w:b/>
          <w:bCs/>
          <w:kern w:val="0"/>
          <w:sz w:val="20"/>
          <w:szCs w:val="20"/>
          <w:lang w:val="en-US"/>
          <w14:ligatures w14:val="none"/>
        </w:rPr>
        <w:t xml:space="preserve">Члан </w:t>
      </w:r>
      <w:r w:rsidRPr="003270BD">
        <w:rPr>
          <w:rFonts w:ascii="Times New Roman" w:eastAsia="Times New Roman" w:hAnsi="Times New Roman" w:cs="Times New Roman"/>
          <w:b/>
          <w:bCs/>
          <w:kern w:val="0"/>
          <w:sz w:val="20"/>
          <w:szCs w:val="20"/>
          <w:lang w:val="sr-Cyrl-RS"/>
          <w14:ligatures w14:val="none"/>
        </w:rPr>
        <w:t>41а</w:t>
      </w:r>
    </w:p>
    <w:p w:rsidR="00EA56C8" w:rsidRPr="003F3348" w:rsidRDefault="003270BD" w:rsidP="003F3348">
      <w:pPr>
        <w:spacing w:after="0"/>
        <w:ind w:firstLine="708"/>
        <w:jc w:val="both"/>
        <w:rPr>
          <w:rFonts w:ascii="Times New Roman" w:eastAsia="Times New Roman" w:hAnsi="Times New Roman" w:cs="Times New Roman"/>
          <w:b/>
          <w:i/>
          <w:kern w:val="0"/>
          <w:sz w:val="24"/>
          <w:szCs w:val="24"/>
          <w:lang w:val="sr-Cyrl-CS"/>
          <w14:ligatures w14:val="none"/>
        </w:rPr>
      </w:pPr>
      <w:r w:rsidRPr="003270BD">
        <w:rPr>
          <w:rFonts w:ascii="Times New Roman" w:eastAsia="Times New Roman" w:hAnsi="Times New Roman" w:cs="Times New Roman"/>
          <w:kern w:val="0"/>
          <w:sz w:val="24"/>
          <w:szCs w:val="24"/>
          <w:lang w:val="sr-Cyrl-RS"/>
          <w14:ligatures w14:val="none"/>
        </w:rPr>
        <w:t xml:space="preserve">За обављања послова </w:t>
      </w:r>
      <w:r w:rsidRPr="003270BD">
        <w:rPr>
          <w:rFonts w:ascii="Times New Roman" w:eastAsia="Times New Roman" w:hAnsi="Times New Roman" w:cs="Times New Roman"/>
          <w:kern w:val="0"/>
          <w:sz w:val="24"/>
          <w:szCs w:val="24"/>
          <w:lang w:val="sr-Cyrl-CS"/>
          <w14:ligatures w14:val="none"/>
        </w:rPr>
        <w:t xml:space="preserve">Секретара </w:t>
      </w:r>
      <w:r w:rsidRPr="003270BD">
        <w:rPr>
          <w:rFonts w:ascii="Times New Roman" w:eastAsia="Times New Roman" w:hAnsi="Times New Roman" w:cs="Times New Roman"/>
          <w:kern w:val="0"/>
          <w:sz w:val="24"/>
          <w:szCs w:val="24"/>
          <w:lang w:val="sr-Cyrl-RS"/>
          <w14:ligatures w14:val="none"/>
        </w:rPr>
        <w:t xml:space="preserve">може бити изабрано лице које поседије услове који су прописани Правилник о степени и врсти образовања наставника  и стручних сарадника у основној школи </w:t>
      </w:r>
      <w:r w:rsidR="003F3348" w:rsidRPr="003F3348">
        <w:rPr>
          <w:rFonts w:ascii="Times New Roman" w:eastAsia="Times New Roman" w:hAnsi="Times New Roman" w:cs="Times New Roman"/>
          <w:i/>
          <w:kern w:val="0"/>
          <w:lang w:val="sr-Cyrl-RS"/>
          <w14:ligatures w14:val="none"/>
        </w:rPr>
        <w:t>(</w:t>
      </w:r>
      <w:r w:rsidR="003F3348" w:rsidRPr="003F3348">
        <w:rPr>
          <w:rFonts w:ascii="Times New Roman" w:hAnsi="Times New Roman" w:cs="Times New Roman"/>
          <w:i/>
          <w:noProof/>
          <w:color w:val="333333"/>
          <w:kern w:val="0"/>
          <w:lang w:val="en-US"/>
          <w14:ligatures w14:val="none"/>
        </w:rPr>
        <w:t>"Службени гласник РС</w:t>
      </w:r>
      <w:r w:rsidR="003F3348" w:rsidRPr="003F3348">
        <w:rPr>
          <w:rFonts w:ascii="Times New Roman" w:hAnsi="Times New Roman" w:cs="Times New Roman"/>
          <w:i/>
          <w:noProof/>
          <w:color w:val="333333"/>
          <w:kern w:val="0"/>
          <w:lang w:val="sr-Cyrl-RS"/>
          <w14:ligatures w14:val="none"/>
        </w:rPr>
        <w:t xml:space="preserve"> - Просветни гласник</w:t>
      </w:r>
      <w:r w:rsidR="003F3348" w:rsidRPr="003F3348">
        <w:rPr>
          <w:rFonts w:ascii="Times New Roman" w:hAnsi="Times New Roman" w:cs="Times New Roman"/>
          <w:i/>
          <w:noProof/>
          <w:color w:val="333333"/>
          <w:kern w:val="0"/>
          <w:lang w:val="en-US"/>
          <w14:ligatures w14:val="none"/>
        </w:rPr>
        <w:t>"</w:t>
      </w:r>
      <w:r w:rsidR="003F3348" w:rsidRPr="003F3348">
        <w:rPr>
          <w:rFonts w:ascii="Times New Roman" w:hAnsi="Times New Roman" w:cs="Times New Roman"/>
          <w:i/>
          <w:noProof/>
          <w:color w:val="333333"/>
          <w:kern w:val="0"/>
          <w:lang w:val="sr-Cyrl-RS"/>
          <w14:ligatures w14:val="none"/>
        </w:rPr>
        <w:t xml:space="preserve"> број 11/2012, 15/2013, 2/2016, 10/2016, 11/2016, 2/2017, 3/2017, 13/2018, 11/2019, 2/2020, 8/2020, 16/2020, 19/2020, 3/2021 и 4/2021).</w:t>
      </w:r>
    </w:p>
    <w:p w:rsidR="003270BD" w:rsidRPr="00EA56C8" w:rsidRDefault="003270BD" w:rsidP="00EA56C8">
      <w:pPr>
        <w:spacing w:after="0"/>
        <w:ind w:firstLine="720"/>
        <w:jc w:val="both"/>
        <w:rPr>
          <w:rFonts w:ascii="Times New Roman" w:eastAsia="Times New Roman" w:hAnsi="Times New Roman" w:cs="Times New Roman"/>
          <w:kern w:val="0"/>
          <w:sz w:val="20"/>
          <w:lang w:val="sr-Cyrl-CS"/>
          <w14:ligatures w14:val="none"/>
        </w:rPr>
      </w:pPr>
    </w:p>
    <w:p w:rsidR="003F3348" w:rsidRDefault="00EA56C8" w:rsidP="00EA56C8">
      <w:pPr>
        <w:spacing w:after="0"/>
        <w:jc w:val="center"/>
        <w:rPr>
          <w:rFonts w:ascii="Times New Roman" w:eastAsia="Times New Roman" w:hAnsi="Times New Roman" w:cs="Times New Roman"/>
          <w:b/>
          <w:bCs/>
          <w:i/>
          <w:kern w:val="0"/>
          <w:sz w:val="24"/>
          <w:szCs w:val="24"/>
          <w:lang w:val="sr-Cyrl-CS"/>
          <w14:ligatures w14:val="none"/>
        </w:rPr>
      </w:pPr>
      <w:r w:rsidRPr="00EA56C8">
        <w:rPr>
          <w:rFonts w:ascii="Times New Roman" w:eastAsia="Times New Roman" w:hAnsi="Times New Roman" w:cs="Times New Roman"/>
          <w:b/>
          <w:bCs/>
          <w:i/>
          <w:kern w:val="0"/>
          <w:sz w:val="24"/>
          <w:szCs w:val="24"/>
          <w:lang w:val="sr-Cyrl-CS"/>
          <w14:ligatures w14:val="none"/>
        </w:rPr>
        <w:t xml:space="preserve">Дипломирани економиста за финансијско-рачуноводствене послове </w:t>
      </w:r>
    </w:p>
    <w:p w:rsidR="00EA56C8" w:rsidRDefault="00EA56C8" w:rsidP="00EA56C8">
      <w:pPr>
        <w:spacing w:after="0"/>
        <w:jc w:val="center"/>
        <w:rPr>
          <w:rFonts w:ascii="Times New Roman" w:eastAsia="Times New Roman" w:hAnsi="Times New Roman" w:cs="Times New Roman"/>
          <w:b/>
          <w:bCs/>
          <w:i/>
          <w:kern w:val="0"/>
          <w:sz w:val="24"/>
          <w:szCs w:val="24"/>
          <w:lang w:val="sr-Cyrl-CS"/>
          <w14:ligatures w14:val="none"/>
        </w:rPr>
      </w:pPr>
      <w:r w:rsidRPr="00EA56C8">
        <w:rPr>
          <w:rFonts w:ascii="Times New Roman" w:eastAsia="Times New Roman" w:hAnsi="Times New Roman" w:cs="Times New Roman"/>
          <w:b/>
          <w:bCs/>
          <w:i/>
          <w:kern w:val="0"/>
          <w:sz w:val="24"/>
          <w:szCs w:val="24"/>
          <w:lang w:val="sr-Cyrl-CS"/>
          <w14:ligatures w14:val="none"/>
        </w:rPr>
        <w:t xml:space="preserve">(обим студија 240 ЕСПБ бодова) </w:t>
      </w:r>
    </w:p>
    <w:p w:rsidR="003F3348" w:rsidRPr="00EA56C8" w:rsidRDefault="003F3348" w:rsidP="00EA56C8">
      <w:pPr>
        <w:spacing w:after="0"/>
        <w:jc w:val="center"/>
        <w:rPr>
          <w:rFonts w:ascii="Times New Roman" w:eastAsia="Times New Roman" w:hAnsi="Times New Roman" w:cs="Times New Roman"/>
          <w:b/>
          <w:bCs/>
          <w:i/>
          <w:kern w:val="0"/>
          <w:sz w:val="24"/>
          <w:szCs w:val="24"/>
          <w:lang w:val="sr-Cyrl-CS"/>
          <w14:ligatures w14:val="none"/>
        </w:rPr>
      </w:pPr>
    </w:p>
    <w:p w:rsidR="00EA56C8" w:rsidRPr="00EA56C8" w:rsidRDefault="003F3348"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42</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Послове дипломираног економисте за финансијско-рачуноводствене послове у Школи обавља 1 извршилац.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Дипломирани економиста за финансијско-рачуноводствене послове обавља следеће послове: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 израђује процедуре за финансијско управљање и контролу;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2. прати стање, спроводи стручне анализе, испитује информације и анализира акте и припрема извештаје о финансијским и рачуноводственим питањима из области делокруга рада;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lastRenderedPageBreak/>
        <w:t xml:space="preserve">3. прикупља и обрађује податке за израду извештаја, финансијских прегледа и анализа;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4. припрема податке за израду општих и појединачних аката;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5. припрема и врши обраду документације за плаћање по различитим основама;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6. врши плаћање по основу документације, прати преузимање обавеза за реализацију расхода;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7. прати вођење и води помоћне књиге и помоћне евиденције и усаглашава помоћне књиге са главном књигом;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8. припрема и обрађује документацију за евидентирање насталих пословних промена;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9. усклађује стања имовине и обавеза у књиговодственој евиденцији са стварним стањем;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10. прати усаглашавање потраживања и обавеза; </w:t>
      </w:r>
    </w:p>
    <w:p w:rsidR="00EA56C8" w:rsidRPr="003F3348" w:rsidRDefault="00EA56C8" w:rsidP="003F334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11. прати чување и архивирање финансијских извеш</w:t>
      </w:r>
      <w:r w:rsidR="003F3348">
        <w:rPr>
          <w:rFonts w:ascii="Times New Roman" w:eastAsia="Times New Roman" w:hAnsi="Times New Roman" w:cs="Times New Roman"/>
          <w:kern w:val="0"/>
          <w:sz w:val="24"/>
          <w:szCs w:val="24"/>
          <w:lang w:val="sr-Cyrl-CS"/>
          <w14:ligatures w14:val="none"/>
        </w:rPr>
        <w:t xml:space="preserve">таја, дневника и главне књиге. </w:t>
      </w:r>
    </w:p>
    <w:p w:rsidR="003270BD" w:rsidRPr="003270BD" w:rsidRDefault="003270BD" w:rsidP="003270BD">
      <w:pPr>
        <w:spacing w:before="100" w:beforeAutospacing="1" w:after="100" w:afterAutospacing="1" w:line="240" w:lineRule="auto"/>
        <w:jc w:val="center"/>
        <w:rPr>
          <w:rFonts w:ascii="Times New Roman" w:eastAsia="Times New Roman" w:hAnsi="Times New Roman" w:cs="Times New Roman"/>
          <w:kern w:val="0"/>
          <w:sz w:val="20"/>
          <w:szCs w:val="20"/>
          <w:lang w:val="sr-Cyrl-RS"/>
          <w14:ligatures w14:val="none"/>
        </w:rPr>
      </w:pPr>
      <w:r w:rsidRPr="003270BD">
        <w:rPr>
          <w:rFonts w:ascii="Times New Roman" w:eastAsia="Times New Roman" w:hAnsi="Times New Roman" w:cs="Times New Roman"/>
          <w:b/>
          <w:bCs/>
          <w:kern w:val="0"/>
          <w:sz w:val="20"/>
          <w:szCs w:val="20"/>
          <w:lang w:val="en-US"/>
          <w14:ligatures w14:val="none"/>
        </w:rPr>
        <w:t xml:space="preserve">Члан </w:t>
      </w:r>
      <w:r w:rsidRPr="003270BD">
        <w:rPr>
          <w:rFonts w:ascii="Times New Roman" w:eastAsia="Times New Roman" w:hAnsi="Times New Roman" w:cs="Times New Roman"/>
          <w:b/>
          <w:bCs/>
          <w:kern w:val="0"/>
          <w:sz w:val="20"/>
          <w:szCs w:val="20"/>
          <w:lang w:val="sr-Cyrl-RS"/>
          <w14:ligatures w14:val="none"/>
        </w:rPr>
        <w:t>42а</w:t>
      </w:r>
    </w:p>
    <w:p w:rsidR="003270BD" w:rsidRPr="003270BD" w:rsidRDefault="003270BD" w:rsidP="003270BD">
      <w:pPr>
        <w:autoSpaceDE w:val="0"/>
        <w:autoSpaceDN w:val="0"/>
        <w:adjustRightInd w:val="0"/>
        <w:spacing w:after="0" w:line="240" w:lineRule="auto"/>
        <w:ind w:firstLine="720"/>
        <w:jc w:val="both"/>
        <w:rPr>
          <w:rFonts w:ascii="Times New Roman" w:hAnsi="Times New Roman" w:cs="Times New Roman"/>
          <w:noProof/>
          <w:color w:val="000000" w:themeColor="text1"/>
          <w:kern w:val="0"/>
          <w:sz w:val="24"/>
          <w:szCs w:val="24"/>
          <w:lang w:val="en-US"/>
          <w14:ligatures w14:val="none"/>
        </w:rPr>
      </w:pPr>
      <w:r w:rsidRPr="003270BD">
        <w:rPr>
          <w:rFonts w:ascii="Times New Roman" w:eastAsia="Times New Roman" w:hAnsi="Times New Roman" w:cs="Times New Roman"/>
          <w:kern w:val="0"/>
          <w:sz w:val="24"/>
          <w:szCs w:val="24"/>
          <w:lang w:val="sr-Cyrl-RS"/>
          <w14:ligatures w14:val="none"/>
        </w:rPr>
        <w:t xml:space="preserve">За обављања послова </w:t>
      </w:r>
      <w:r w:rsidRPr="003270BD">
        <w:rPr>
          <w:rFonts w:ascii="Times New Roman" w:hAnsi="Times New Roman"/>
          <w:bCs/>
          <w:noProof/>
          <w:kern w:val="0"/>
          <w:sz w:val="24"/>
          <w:szCs w:val="24"/>
          <w:lang w:val="sr-Cyrl-CS"/>
          <w14:ligatures w14:val="none"/>
        </w:rPr>
        <w:t>Дипломирани економиста за финансијско-рачуноводствене послове</w:t>
      </w:r>
      <w:r w:rsidRPr="003270BD">
        <w:rPr>
          <w:rFonts w:ascii="Times New Roman" w:hAnsi="Times New Roman"/>
          <w:b/>
          <w:bCs/>
          <w:i/>
          <w:noProof/>
          <w:kern w:val="0"/>
          <w:sz w:val="24"/>
          <w:szCs w:val="24"/>
          <w:lang w:val="sr-Cyrl-CS"/>
          <w14:ligatures w14:val="none"/>
        </w:rPr>
        <w:t xml:space="preserve"> </w:t>
      </w:r>
      <w:r w:rsidRPr="003270BD">
        <w:rPr>
          <w:rFonts w:ascii="Times New Roman" w:eastAsia="Times New Roman" w:hAnsi="Times New Roman" w:cs="Times New Roman"/>
          <w:kern w:val="0"/>
          <w:sz w:val="24"/>
          <w:szCs w:val="24"/>
          <w:lang w:val="sr-Cyrl-RS"/>
          <w14:ligatures w14:val="none"/>
        </w:rPr>
        <w:t xml:space="preserve">може бити изабрано лице које поседије услове који су </w:t>
      </w:r>
      <w:r w:rsidRPr="003270BD">
        <w:rPr>
          <w:rFonts w:ascii="Times New Roman" w:hAnsi="Times New Roman" w:cs="Times New Roman"/>
          <w:noProof/>
          <w:color w:val="000000" w:themeColor="text1"/>
          <w:kern w:val="0"/>
          <w:sz w:val="24"/>
          <w:szCs w:val="24"/>
          <w:lang w:val="en-US"/>
          <w14:ligatures w14:val="none"/>
        </w:rPr>
        <w:t xml:space="preserve">Високо образовање: </w:t>
      </w:r>
    </w:p>
    <w:p w:rsidR="003270BD" w:rsidRPr="003270BD" w:rsidRDefault="003270BD" w:rsidP="003270BD">
      <w:pPr>
        <w:autoSpaceDE w:val="0"/>
        <w:autoSpaceDN w:val="0"/>
        <w:adjustRightInd w:val="0"/>
        <w:spacing w:after="0" w:line="240" w:lineRule="auto"/>
        <w:ind w:firstLine="720"/>
        <w:jc w:val="both"/>
        <w:rPr>
          <w:rFonts w:ascii="Times New Roman" w:hAnsi="Times New Roman" w:cs="Times New Roman"/>
          <w:noProof/>
          <w:color w:val="000000" w:themeColor="text1"/>
          <w:kern w:val="0"/>
          <w:sz w:val="24"/>
          <w:szCs w:val="24"/>
          <w:lang w:val="en-US"/>
          <w14:ligatures w14:val="none"/>
        </w:rPr>
      </w:pPr>
      <w:r w:rsidRPr="003270BD">
        <w:rPr>
          <w:rFonts w:ascii="Times New Roman" w:hAnsi="Times New Roman" w:cs="Times New Roman"/>
          <w:noProof/>
          <w:color w:val="000000" w:themeColor="text1"/>
          <w:kern w:val="0"/>
          <w:sz w:val="24"/>
          <w:szCs w:val="24"/>
          <w:lang w:val="en-US"/>
          <w14:ligatures w14:val="none"/>
        </w:rPr>
        <w:t xml:space="preserve">- на основним академским студијама у обиму од најмање 240 ЕСПБ бодова, односно специјалистичким струковним студијама, по пропису који уређује високо образовање почев од 10. септембра 2005. године; </w:t>
      </w:r>
    </w:p>
    <w:p w:rsidR="003270BD" w:rsidRPr="003270BD" w:rsidRDefault="003270BD" w:rsidP="003270BD">
      <w:pPr>
        <w:autoSpaceDE w:val="0"/>
        <w:autoSpaceDN w:val="0"/>
        <w:adjustRightInd w:val="0"/>
        <w:spacing w:after="0" w:line="240" w:lineRule="auto"/>
        <w:ind w:firstLine="720"/>
        <w:jc w:val="both"/>
        <w:rPr>
          <w:rFonts w:ascii="Times New Roman" w:hAnsi="Times New Roman" w:cs="Times New Roman"/>
          <w:noProof/>
          <w:color w:val="000000" w:themeColor="text1"/>
          <w:kern w:val="0"/>
          <w:sz w:val="24"/>
          <w:szCs w:val="24"/>
          <w:lang w:val="sr-Cyrl-RS"/>
          <w14:ligatures w14:val="none"/>
        </w:rPr>
      </w:pPr>
      <w:r w:rsidRPr="003270BD">
        <w:rPr>
          <w:rFonts w:ascii="Times New Roman" w:hAnsi="Times New Roman" w:cs="Times New Roman"/>
          <w:noProof/>
          <w:color w:val="000000" w:themeColor="text1"/>
          <w:kern w:val="0"/>
          <w:sz w:val="24"/>
          <w:szCs w:val="24"/>
          <w:lang w:val="en-US"/>
          <w14:ligatures w14:val="none"/>
        </w:rPr>
        <w:t xml:space="preserve">- на основним студијама у трајању од најмање четири године, по пропису који је уређивао високо образовање до 10. септембра 2005. године. </w:t>
      </w:r>
    </w:p>
    <w:p w:rsidR="003270BD" w:rsidRPr="003270BD" w:rsidRDefault="003270BD" w:rsidP="003270BD">
      <w:pPr>
        <w:spacing w:after="0"/>
        <w:ind w:firstLine="720"/>
        <w:jc w:val="both"/>
        <w:rPr>
          <w:rFonts w:ascii="Times New Roman" w:eastAsia="Times New Roman" w:hAnsi="Times New Roman" w:cs="Times New Roman"/>
          <w:kern w:val="0"/>
          <w:sz w:val="24"/>
          <w:szCs w:val="24"/>
          <w:lang w:val="sr-Cyrl-CS"/>
          <w14:ligatures w14:val="none"/>
        </w:rPr>
      </w:pPr>
    </w:p>
    <w:p w:rsidR="00EA56C8" w:rsidRPr="00EA56C8" w:rsidRDefault="00EA56C8" w:rsidP="00EA56C8">
      <w:pPr>
        <w:spacing w:after="0"/>
        <w:ind w:firstLine="720"/>
        <w:jc w:val="center"/>
        <w:rPr>
          <w:rFonts w:ascii="Times New Roman" w:eastAsia="Times New Roman" w:hAnsi="Times New Roman" w:cs="Times New Roman"/>
          <w:b/>
          <w:bCs/>
          <w:i/>
          <w:kern w:val="0"/>
          <w:sz w:val="20"/>
          <w:lang w:val="sr-Cyrl-CS"/>
          <w14:ligatures w14:val="none"/>
        </w:rPr>
      </w:pPr>
    </w:p>
    <w:p w:rsidR="003F3348" w:rsidRDefault="00EA56C8" w:rsidP="00EA56C8">
      <w:pPr>
        <w:spacing w:after="0"/>
        <w:ind w:firstLine="720"/>
        <w:jc w:val="center"/>
        <w:rPr>
          <w:rFonts w:ascii="Times New Roman" w:eastAsia="Times New Roman" w:hAnsi="Times New Roman" w:cs="Times New Roman"/>
          <w:b/>
          <w:bCs/>
          <w:i/>
          <w:kern w:val="0"/>
          <w:sz w:val="24"/>
          <w:szCs w:val="24"/>
          <w:lang w:val="sr-Cyrl-CS"/>
          <w14:ligatures w14:val="none"/>
        </w:rPr>
      </w:pPr>
      <w:r w:rsidRPr="00EA56C8">
        <w:rPr>
          <w:rFonts w:ascii="Times New Roman" w:eastAsia="Times New Roman" w:hAnsi="Times New Roman" w:cs="Times New Roman"/>
          <w:b/>
          <w:bCs/>
          <w:i/>
          <w:kern w:val="0"/>
          <w:sz w:val="24"/>
          <w:szCs w:val="24"/>
          <w:lang w:val="sr-Cyrl-CS"/>
          <w14:ligatures w14:val="none"/>
        </w:rPr>
        <w:t xml:space="preserve">Референт за правне, кадровске и административне послове </w:t>
      </w:r>
    </w:p>
    <w:p w:rsidR="00EA56C8" w:rsidRDefault="00EA56C8" w:rsidP="00EA56C8">
      <w:pPr>
        <w:spacing w:after="0"/>
        <w:ind w:firstLine="720"/>
        <w:jc w:val="center"/>
        <w:rPr>
          <w:rFonts w:ascii="Times New Roman" w:eastAsia="Times New Roman" w:hAnsi="Times New Roman" w:cs="Times New Roman"/>
          <w:b/>
          <w:bCs/>
          <w:i/>
          <w:kern w:val="0"/>
          <w:sz w:val="24"/>
          <w:szCs w:val="24"/>
          <w:lang w:val="sr-Cyrl-CS"/>
          <w14:ligatures w14:val="none"/>
        </w:rPr>
      </w:pPr>
      <w:r w:rsidRPr="00EA56C8">
        <w:rPr>
          <w:rFonts w:ascii="Times New Roman" w:eastAsia="Times New Roman" w:hAnsi="Times New Roman" w:cs="Times New Roman"/>
          <w:b/>
          <w:bCs/>
          <w:i/>
          <w:kern w:val="0"/>
          <w:sz w:val="24"/>
          <w:szCs w:val="24"/>
          <w:lang w:val="sr-Cyrl-CS"/>
          <w14:ligatures w14:val="none"/>
        </w:rPr>
        <w:t xml:space="preserve">(административни радник) </w:t>
      </w:r>
    </w:p>
    <w:p w:rsidR="003F3348" w:rsidRPr="00EA56C8" w:rsidRDefault="003F3348" w:rsidP="00EA56C8">
      <w:pPr>
        <w:spacing w:after="0"/>
        <w:ind w:firstLine="720"/>
        <w:jc w:val="center"/>
        <w:rPr>
          <w:rFonts w:ascii="Times New Roman" w:eastAsia="Times New Roman" w:hAnsi="Times New Roman" w:cs="Times New Roman"/>
          <w:b/>
          <w:bCs/>
          <w:i/>
          <w:kern w:val="0"/>
          <w:sz w:val="24"/>
          <w:szCs w:val="24"/>
          <w:lang w:val="sr-Cyrl-CS"/>
          <w14:ligatures w14:val="none"/>
        </w:rPr>
      </w:pPr>
    </w:p>
    <w:p w:rsidR="00EA56C8" w:rsidRPr="00EA56C8" w:rsidRDefault="00EA56C8" w:rsidP="00EA56C8">
      <w:pPr>
        <w:spacing w:after="0"/>
        <w:ind w:firstLine="720"/>
        <w:rPr>
          <w:rFonts w:ascii="Times New Roman" w:eastAsia="Times New Roman" w:hAnsi="Times New Roman" w:cs="Times New Roman"/>
          <w:b/>
          <w:kern w:val="0"/>
          <w:sz w:val="20"/>
          <w:lang w:val="sr-Cyrl-CS"/>
          <w14:ligatures w14:val="none"/>
        </w:rPr>
      </w:pPr>
      <w:r w:rsidRPr="00EA56C8">
        <w:rPr>
          <w:rFonts w:ascii="Times New Roman" w:eastAsia="Times New Roman" w:hAnsi="Times New Roman" w:cs="Times New Roman"/>
          <w:b/>
          <w:kern w:val="0"/>
          <w:sz w:val="20"/>
          <w:lang w:val="sr-Cyrl-CS"/>
          <w14:ligatures w14:val="none"/>
        </w:rPr>
        <w:t xml:space="preserve">                                               </w:t>
      </w:r>
      <w:r w:rsidR="003F3348">
        <w:rPr>
          <w:rFonts w:ascii="Times New Roman" w:eastAsia="Times New Roman" w:hAnsi="Times New Roman" w:cs="Times New Roman"/>
          <w:b/>
          <w:kern w:val="0"/>
          <w:sz w:val="20"/>
          <w:lang w:val="sr-Cyrl-CS"/>
          <w14:ligatures w14:val="none"/>
        </w:rPr>
        <w:t xml:space="preserve">                        Члан 43</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Референт за правне, кадровске и административне послове</w:t>
      </w:r>
      <w:r w:rsidRPr="00EA56C8">
        <w:rPr>
          <w:rFonts w:ascii="Times New Roman" w:eastAsia="Times New Roman" w:hAnsi="Times New Roman" w:cs="Times New Roman"/>
          <w:b/>
          <w:bCs/>
          <w:kern w:val="0"/>
          <w:sz w:val="24"/>
          <w:szCs w:val="24"/>
          <w:lang w:val="sr-Cyrl-CS"/>
          <w14:ligatures w14:val="none"/>
        </w:rPr>
        <w:t xml:space="preserve"> </w:t>
      </w:r>
      <w:r w:rsidRPr="00EA56C8">
        <w:rPr>
          <w:rFonts w:ascii="Times New Roman" w:eastAsia="Times New Roman" w:hAnsi="Times New Roman" w:cs="Times New Roman"/>
          <w:kern w:val="0"/>
          <w:sz w:val="24"/>
          <w:szCs w:val="24"/>
          <w:lang w:val="sr-Cyrl-CS"/>
          <w14:ligatures w14:val="none"/>
        </w:rPr>
        <w:t xml:space="preserve">(административни радник) обавља следеће послове: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 пружа техничку подршку у припреми појединачних аката и прикупља и припрема документацију приликом израде аката, уговора и др;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2. прикупља податке за израду одговарајућих докумената, извештаја, анализа;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3. врши обједињавање података и техничку обраду извештаја и анализа;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4. издаје одговарајуће потврде и уверења;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5. води и ажурира персонална досијеа запослених и ангажованих лица и води евиденције и врши пријаву/одјаву запослених код надлежних органа;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7. обавља административне послове у вези са кретањем предмета;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8. води општи деловодник, пописе аката и заводи, разводи, архивира и задужује акта;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lastRenderedPageBreak/>
        <w:t xml:space="preserve">9. врши распоређивање, отпрему и доставу документације и поште;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10. пружа подршку у припреми и одржавању састанака;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11. припрема и умножава материјале за рад; </w:t>
      </w:r>
    </w:p>
    <w:p w:rsidR="00EA56C8" w:rsidRP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12. води евиденцију опреме и осталих средстава и стара се о набавци, чувању и подели потрошног канцеларијског материјала; </w:t>
      </w:r>
    </w:p>
    <w:p w:rsidR="00EA56C8" w:rsidRPr="003F3348" w:rsidRDefault="00EA56C8" w:rsidP="003F334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13. води прописане евиденције и ажурира</w:t>
      </w:r>
      <w:r w:rsidR="003F3348">
        <w:rPr>
          <w:rFonts w:ascii="Times New Roman" w:eastAsia="Times New Roman" w:hAnsi="Times New Roman" w:cs="Times New Roman"/>
          <w:kern w:val="0"/>
          <w:sz w:val="24"/>
          <w:szCs w:val="24"/>
          <w:lang w:val="sr-Cyrl-CS"/>
          <w14:ligatures w14:val="none"/>
        </w:rPr>
        <w:t xml:space="preserve"> податке у одговарајућим базама.</w:t>
      </w:r>
    </w:p>
    <w:p w:rsidR="003270BD" w:rsidRPr="003270BD" w:rsidRDefault="003270BD" w:rsidP="003270BD">
      <w:pPr>
        <w:tabs>
          <w:tab w:val="center" w:pos="4536"/>
          <w:tab w:val="left" w:pos="5445"/>
        </w:tabs>
        <w:spacing w:before="100" w:beforeAutospacing="1" w:after="100" w:afterAutospacing="1" w:line="240" w:lineRule="auto"/>
        <w:rPr>
          <w:rFonts w:ascii="Times New Roman" w:eastAsia="Times New Roman" w:hAnsi="Times New Roman" w:cs="Times New Roman"/>
          <w:kern w:val="0"/>
          <w:sz w:val="20"/>
          <w:szCs w:val="20"/>
          <w:lang w:val="sr-Cyrl-RS"/>
          <w14:ligatures w14:val="none"/>
        </w:rPr>
      </w:pPr>
      <w:r w:rsidRPr="003270BD">
        <w:rPr>
          <w:rFonts w:ascii="Times New Roman" w:eastAsia="Times New Roman" w:hAnsi="Times New Roman" w:cs="Times New Roman"/>
          <w:b/>
          <w:bCs/>
          <w:kern w:val="0"/>
          <w:sz w:val="24"/>
          <w:szCs w:val="24"/>
          <w:lang w:val="en-US"/>
          <w14:ligatures w14:val="none"/>
        </w:rPr>
        <w:tab/>
      </w:r>
      <w:r w:rsidRPr="003270BD">
        <w:rPr>
          <w:rFonts w:ascii="Times New Roman" w:eastAsia="Times New Roman" w:hAnsi="Times New Roman" w:cs="Times New Roman"/>
          <w:b/>
          <w:bCs/>
          <w:kern w:val="0"/>
          <w:sz w:val="20"/>
          <w:szCs w:val="20"/>
          <w:lang w:val="en-US"/>
          <w14:ligatures w14:val="none"/>
        </w:rPr>
        <w:t xml:space="preserve">Члан </w:t>
      </w:r>
      <w:r w:rsidRPr="003270BD">
        <w:rPr>
          <w:rFonts w:ascii="Times New Roman" w:eastAsia="Times New Roman" w:hAnsi="Times New Roman" w:cs="Times New Roman"/>
          <w:b/>
          <w:bCs/>
          <w:kern w:val="0"/>
          <w:sz w:val="20"/>
          <w:szCs w:val="20"/>
          <w:lang w:val="sr-Cyrl-RS"/>
          <w14:ligatures w14:val="none"/>
        </w:rPr>
        <w:t>43а</w:t>
      </w:r>
      <w:r w:rsidRPr="003270BD">
        <w:rPr>
          <w:rFonts w:ascii="Times New Roman" w:eastAsia="Times New Roman" w:hAnsi="Times New Roman" w:cs="Times New Roman"/>
          <w:b/>
          <w:bCs/>
          <w:kern w:val="0"/>
          <w:sz w:val="20"/>
          <w:szCs w:val="20"/>
          <w:lang w:val="sr-Cyrl-RS"/>
          <w14:ligatures w14:val="none"/>
        </w:rPr>
        <w:tab/>
      </w:r>
    </w:p>
    <w:p w:rsidR="003270BD" w:rsidRPr="003270BD" w:rsidRDefault="003270BD" w:rsidP="003270BD">
      <w:pPr>
        <w:spacing w:after="0" w:line="240" w:lineRule="auto"/>
        <w:ind w:firstLine="708"/>
        <w:jc w:val="both"/>
        <w:rPr>
          <w:rFonts w:ascii="Times New Roman" w:hAnsi="Times New Roman" w:cs="Times New Roman"/>
          <w:noProof/>
          <w:color w:val="000000" w:themeColor="text1"/>
          <w:kern w:val="0"/>
          <w:sz w:val="24"/>
          <w:szCs w:val="24"/>
          <w:lang w:val="sr-Cyrl-RS"/>
          <w14:ligatures w14:val="none"/>
        </w:rPr>
      </w:pPr>
      <w:r w:rsidRPr="003270BD">
        <w:rPr>
          <w:rFonts w:ascii="Times New Roman" w:eastAsia="Times New Roman" w:hAnsi="Times New Roman" w:cs="Times New Roman"/>
          <w:noProof/>
          <w:kern w:val="0"/>
          <w:sz w:val="24"/>
          <w:szCs w:val="24"/>
          <w:lang w:val="sr-Cyrl-RS"/>
          <w14:ligatures w14:val="none"/>
        </w:rPr>
        <w:t xml:space="preserve">За обављања послова </w:t>
      </w:r>
      <w:r w:rsidRPr="003270BD">
        <w:rPr>
          <w:rFonts w:ascii="Times New Roman" w:eastAsia="Times New Roman" w:hAnsi="Times New Roman" w:cs="Times New Roman"/>
          <w:bCs/>
          <w:noProof/>
          <w:kern w:val="0"/>
          <w:sz w:val="24"/>
          <w:szCs w:val="24"/>
          <w:lang w:val="sr-Cyrl-CS"/>
          <w14:ligatures w14:val="none"/>
        </w:rPr>
        <w:t xml:space="preserve">Референт за правне, кадровске и административне послове (административни радник) </w:t>
      </w:r>
      <w:r w:rsidRPr="003270BD">
        <w:rPr>
          <w:rFonts w:ascii="Times New Roman" w:eastAsia="Times New Roman" w:hAnsi="Times New Roman" w:cs="Times New Roman"/>
          <w:noProof/>
          <w:kern w:val="0"/>
          <w:sz w:val="24"/>
          <w:szCs w:val="24"/>
          <w:lang w:val="sr-Cyrl-RS"/>
          <w14:ligatures w14:val="none"/>
        </w:rPr>
        <w:t xml:space="preserve">може бити изабрано лице које поседије услове </w:t>
      </w:r>
      <w:r w:rsidRPr="003270BD">
        <w:rPr>
          <w:rFonts w:ascii="Times New Roman" w:hAnsi="Times New Roman" w:cs="Times New Roman"/>
          <w:noProof/>
          <w:color w:val="000000" w:themeColor="text1"/>
          <w:kern w:val="0"/>
          <w:sz w:val="24"/>
          <w:szCs w:val="24"/>
          <w:lang w:val="en-US"/>
          <w14:ligatures w14:val="none"/>
        </w:rPr>
        <w:t>– средње образовање</w:t>
      </w:r>
      <w:r w:rsidRPr="003270BD">
        <w:rPr>
          <w:rFonts w:ascii="Times New Roman" w:hAnsi="Times New Roman" w:cs="Times New Roman"/>
          <w:noProof/>
          <w:color w:val="000000" w:themeColor="text1"/>
          <w:kern w:val="0"/>
          <w:sz w:val="24"/>
          <w:szCs w:val="24"/>
          <w:lang w:val="sr-Cyrl-RS"/>
          <w14:ligatures w14:val="none"/>
        </w:rPr>
        <w:t>,  у трајању од четири године.</w:t>
      </w:r>
    </w:p>
    <w:p w:rsidR="003270BD" w:rsidRPr="00EA56C8" w:rsidRDefault="003270BD" w:rsidP="00EA56C8">
      <w:pPr>
        <w:spacing w:after="0"/>
        <w:ind w:firstLine="720"/>
        <w:jc w:val="both"/>
        <w:rPr>
          <w:rFonts w:ascii="Times New Roman" w:eastAsia="Times New Roman" w:hAnsi="Times New Roman" w:cs="Times New Roman"/>
          <w:b/>
          <w:kern w:val="0"/>
          <w:sz w:val="20"/>
          <w:lang w:val="sr-Cyrl-CS"/>
          <w14:ligatures w14:val="none"/>
        </w:rPr>
      </w:pPr>
    </w:p>
    <w:p w:rsidR="00EA56C8" w:rsidRDefault="00EA56C8" w:rsidP="00EA56C8">
      <w:pPr>
        <w:spacing w:after="0"/>
        <w:jc w:val="center"/>
        <w:rPr>
          <w:rFonts w:ascii="Times New Roman" w:eastAsia="Times New Roman" w:hAnsi="Times New Roman" w:cs="Times New Roman"/>
          <w:b/>
          <w:i/>
          <w:kern w:val="0"/>
          <w:sz w:val="24"/>
          <w:szCs w:val="24"/>
          <w:lang w:val="sr-Cyrl-CS"/>
          <w14:ligatures w14:val="none"/>
        </w:rPr>
      </w:pPr>
      <w:r w:rsidRPr="00EA56C8">
        <w:rPr>
          <w:rFonts w:ascii="Times New Roman" w:eastAsia="Times New Roman" w:hAnsi="Times New Roman" w:cs="Times New Roman"/>
          <w:b/>
          <w:i/>
          <w:kern w:val="0"/>
          <w:sz w:val="20"/>
          <w:lang w:val="sr-Cyrl-CS"/>
          <w14:ligatures w14:val="none"/>
        </w:rPr>
        <w:t xml:space="preserve"> </w:t>
      </w:r>
      <w:r w:rsidRPr="00EA56C8">
        <w:rPr>
          <w:rFonts w:ascii="Times New Roman" w:eastAsia="Times New Roman" w:hAnsi="Times New Roman" w:cs="Times New Roman"/>
          <w:b/>
          <w:i/>
          <w:kern w:val="0"/>
          <w:sz w:val="24"/>
          <w:szCs w:val="24"/>
          <w:lang w:val="sr-Cyrl-CS"/>
          <w14:ligatures w14:val="none"/>
        </w:rPr>
        <w:t>Помоћно-техничко особље</w:t>
      </w:r>
    </w:p>
    <w:p w:rsidR="003F3348" w:rsidRPr="00EA56C8" w:rsidRDefault="003F3348" w:rsidP="00EA56C8">
      <w:pPr>
        <w:spacing w:after="0"/>
        <w:jc w:val="center"/>
        <w:rPr>
          <w:rFonts w:ascii="Times New Roman" w:eastAsia="Times New Roman" w:hAnsi="Times New Roman" w:cs="Times New Roman"/>
          <w:b/>
          <w:i/>
          <w:kern w:val="0"/>
          <w:sz w:val="24"/>
          <w:szCs w:val="24"/>
          <w:lang w:val="sr-Cyrl-CS"/>
          <w14:ligatures w14:val="none"/>
        </w:rPr>
      </w:pPr>
    </w:p>
    <w:p w:rsidR="00EA56C8" w:rsidRDefault="00EA56C8" w:rsidP="00EA56C8">
      <w:pPr>
        <w:spacing w:after="0"/>
        <w:jc w:val="center"/>
        <w:rPr>
          <w:rFonts w:ascii="Times New Roman" w:eastAsia="Times New Roman" w:hAnsi="Times New Roman" w:cs="Times New Roman"/>
          <w:b/>
          <w:i/>
          <w:kern w:val="0"/>
          <w:sz w:val="24"/>
          <w:szCs w:val="24"/>
          <w:lang w:val="sr-Cyrl-CS"/>
          <w14:ligatures w14:val="none"/>
        </w:rPr>
      </w:pPr>
      <w:r w:rsidRPr="00EA56C8">
        <w:rPr>
          <w:rFonts w:ascii="Times New Roman" w:eastAsia="Times New Roman" w:hAnsi="Times New Roman" w:cs="Times New Roman"/>
          <w:b/>
          <w:i/>
          <w:kern w:val="0"/>
          <w:sz w:val="24"/>
          <w:szCs w:val="24"/>
          <w:lang w:val="sr-Cyrl-CS"/>
          <w14:ligatures w14:val="none"/>
        </w:rPr>
        <w:t>Домар-мајстор одржавања</w:t>
      </w:r>
    </w:p>
    <w:p w:rsidR="003F3348" w:rsidRPr="00EA56C8" w:rsidRDefault="003F3348" w:rsidP="00EA56C8">
      <w:pPr>
        <w:spacing w:after="0"/>
        <w:jc w:val="center"/>
        <w:rPr>
          <w:rFonts w:ascii="Times New Roman" w:eastAsia="Times New Roman" w:hAnsi="Times New Roman" w:cs="Times New Roman"/>
          <w:b/>
          <w:i/>
          <w:kern w:val="0"/>
          <w:sz w:val="24"/>
          <w:szCs w:val="24"/>
          <w:lang w:val="sr-Cyrl-CS"/>
          <w14:ligatures w14:val="none"/>
        </w:rPr>
      </w:pPr>
    </w:p>
    <w:p w:rsidR="00EA56C8" w:rsidRPr="00EA56C8" w:rsidRDefault="003F3348"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44</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Домар:</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Домар обавља следеће послове: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 обавља прегледе објекта, врши контролу исправности инсталација, противпожарних система, уређаја, опреме, апарата и средстава;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2. обавља електричарске (водоинсталатерске, браварске, столарске….) и сличне послове, послове ложача, као и друге радове одржавања и поправки;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3. припрема објекте, опрему и инсталације за рад;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4. обавештава надлежне службе о уоченим неправилностима у објекту или већим кваровима на системима и инсталацијама;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5. пушта опрему или постројења у рад и зауставља на крају оперативног рада или у случају поремећаја или квара;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6. прати параметре рада и подешава опрему и постројења;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7. рукује постројењима у котларници;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8. обавља редовне прегледе објеката, опреме, постројења и инсталација, према плану одржавања; </w:t>
      </w:r>
    </w:p>
    <w:p w:rsidR="00EA56C8" w:rsidRPr="003F3348" w:rsidRDefault="00EA56C8" w:rsidP="003F334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9. води евиденцију о ква</w:t>
      </w:r>
      <w:r w:rsidR="003F3348">
        <w:rPr>
          <w:rFonts w:ascii="Times New Roman" w:eastAsia="Times New Roman" w:hAnsi="Times New Roman" w:cs="Times New Roman"/>
          <w:kern w:val="0"/>
          <w:sz w:val="24"/>
          <w:szCs w:val="24"/>
          <w:lang w:val="sr-Cyrl-CS"/>
          <w14:ligatures w14:val="none"/>
        </w:rPr>
        <w:t xml:space="preserve">ровима и извршеним поправкама. </w:t>
      </w:r>
    </w:p>
    <w:p w:rsidR="003270BD" w:rsidRPr="003270BD" w:rsidRDefault="003270BD" w:rsidP="003270BD">
      <w:pPr>
        <w:spacing w:before="100" w:beforeAutospacing="1" w:after="100" w:afterAutospacing="1" w:line="240" w:lineRule="auto"/>
        <w:jc w:val="center"/>
        <w:rPr>
          <w:rFonts w:ascii="Times New Roman" w:eastAsia="Times New Roman" w:hAnsi="Times New Roman" w:cs="Times New Roman"/>
          <w:b/>
          <w:bCs/>
          <w:kern w:val="0"/>
          <w:sz w:val="20"/>
          <w:szCs w:val="20"/>
          <w:lang w:val="sr-Cyrl-RS"/>
          <w14:ligatures w14:val="none"/>
        </w:rPr>
      </w:pPr>
      <w:r w:rsidRPr="003270BD">
        <w:rPr>
          <w:rFonts w:ascii="Times New Roman" w:eastAsia="Times New Roman" w:hAnsi="Times New Roman" w:cs="Times New Roman"/>
          <w:b/>
          <w:bCs/>
          <w:kern w:val="0"/>
          <w:sz w:val="20"/>
          <w:szCs w:val="20"/>
          <w:lang w:val="en-US"/>
          <w14:ligatures w14:val="none"/>
        </w:rPr>
        <w:t xml:space="preserve">Члан </w:t>
      </w:r>
      <w:r w:rsidRPr="003270BD">
        <w:rPr>
          <w:rFonts w:ascii="Times New Roman" w:eastAsia="Times New Roman" w:hAnsi="Times New Roman" w:cs="Times New Roman"/>
          <w:b/>
          <w:bCs/>
          <w:kern w:val="0"/>
          <w:sz w:val="20"/>
          <w:szCs w:val="20"/>
          <w:lang w:val="sr-Cyrl-RS"/>
          <w14:ligatures w14:val="none"/>
        </w:rPr>
        <w:t>44а</w:t>
      </w:r>
    </w:p>
    <w:p w:rsidR="003270BD" w:rsidRPr="003270BD" w:rsidRDefault="003270BD" w:rsidP="003F3348">
      <w:pPr>
        <w:spacing w:before="100" w:beforeAutospacing="1" w:after="0" w:line="240" w:lineRule="auto"/>
        <w:ind w:firstLine="708"/>
        <w:jc w:val="both"/>
        <w:rPr>
          <w:rFonts w:ascii="Times New Roman" w:eastAsia="Times New Roman" w:hAnsi="Times New Roman" w:cs="Times New Roman"/>
          <w:noProof/>
          <w:kern w:val="0"/>
          <w:sz w:val="24"/>
          <w:szCs w:val="24"/>
          <w:lang w:val="sr-Cyrl-RS"/>
          <w14:ligatures w14:val="none"/>
        </w:rPr>
      </w:pPr>
      <w:r w:rsidRPr="003270BD">
        <w:rPr>
          <w:rFonts w:ascii="Times New Roman" w:eastAsia="Times New Roman" w:hAnsi="Times New Roman" w:cs="Times New Roman"/>
          <w:noProof/>
          <w:kern w:val="0"/>
          <w:sz w:val="24"/>
          <w:szCs w:val="24"/>
          <w:lang w:val="sr-Cyrl-RS"/>
          <w14:ligatures w14:val="none"/>
        </w:rPr>
        <w:t xml:space="preserve">За обављања послова </w:t>
      </w:r>
      <w:r w:rsidRPr="003270BD">
        <w:rPr>
          <w:rFonts w:ascii="Times New Roman" w:hAnsi="Times New Roman"/>
          <w:noProof/>
          <w:kern w:val="0"/>
          <w:sz w:val="24"/>
          <w:szCs w:val="24"/>
          <w:lang w:val="sr-Cyrl-CS"/>
          <w14:ligatures w14:val="none"/>
        </w:rPr>
        <w:t>Помоћно-техничко особље-мајстор одржавања</w:t>
      </w:r>
      <w:r w:rsidRPr="003270BD">
        <w:rPr>
          <w:rFonts w:ascii="Times New Roman" w:eastAsia="Times New Roman" w:hAnsi="Times New Roman" w:cs="Times New Roman"/>
          <w:noProof/>
          <w:kern w:val="0"/>
          <w:sz w:val="24"/>
          <w:szCs w:val="24"/>
          <w:lang w:val="sr-Cyrl-RS"/>
          <w14:ligatures w14:val="none"/>
        </w:rPr>
        <w:t xml:space="preserve"> може бити изабрано лице које поседије услове</w:t>
      </w:r>
      <w:r w:rsidRPr="003270BD">
        <w:rPr>
          <w:rFonts w:ascii="Times New Roman" w:eastAsia="Times New Roman" w:hAnsi="Times New Roman" w:cs="Times New Roman"/>
          <w:noProof/>
          <w:kern w:val="0"/>
          <w:sz w:val="24"/>
          <w:szCs w:val="24"/>
          <w14:ligatures w14:val="none"/>
        </w:rPr>
        <w:t>:</w:t>
      </w:r>
    </w:p>
    <w:p w:rsidR="003270BD" w:rsidRPr="003270BD" w:rsidRDefault="003270BD" w:rsidP="003F3348">
      <w:pPr>
        <w:spacing w:after="0" w:line="240" w:lineRule="auto"/>
        <w:ind w:firstLine="708"/>
        <w:rPr>
          <w:rFonts w:ascii="Times New Roman" w:hAnsi="Times New Roman" w:cs="Times New Roman"/>
          <w:noProof/>
          <w:kern w:val="0"/>
          <w:sz w:val="24"/>
          <w:szCs w:val="24"/>
          <w:lang w:val="sr-Cyrl-RS"/>
          <w14:ligatures w14:val="none"/>
        </w:rPr>
      </w:pPr>
      <w:r w:rsidRPr="003270BD">
        <w:rPr>
          <w:rFonts w:ascii="Times New Roman" w:hAnsi="Times New Roman" w:cs="Times New Roman"/>
          <w:noProof/>
          <w:kern w:val="0"/>
          <w:sz w:val="24"/>
          <w:szCs w:val="24"/>
          <w:lang w:val="sr-Cyrl-RS"/>
          <w14:ligatures w14:val="none"/>
        </w:rPr>
        <w:t>- средња стручна спрема-водоинсталатер,</w:t>
      </w:r>
    </w:p>
    <w:p w:rsidR="003270BD" w:rsidRPr="003270BD" w:rsidRDefault="003270BD" w:rsidP="003F3348">
      <w:pPr>
        <w:spacing w:after="0" w:line="240" w:lineRule="auto"/>
        <w:ind w:firstLine="708"/>
        <w:rPr>
          <w:rFonts w:ascii="Times New Roman" w:hAnsi="Times New Roman" w:cs="Times New Roman"/>
          <w:noProof/>
          <w:kern w:val="0"/>
          <w:sz w:val="24"/>
          <w:szCs w:val="24"/>
          <w:lang w:val="sr-Cyrl-RS"/>
          <w14:ligatures w14:val="none"/>
        </w:rPr>
      </w:pPr>
      <w:r w:rsidRPr="003270BD">
        <w:rPr>
          <w:rFonts w:ascii="Times New Roman" w:hAnsi="Times New Roman" w:cs="Times New Roman"/>
          <w:noProof/>
          <w:kern w:val="0"/>
          <w:sz w:val="24"/>
          <w:szCs w:val="24"/>
          <w:lang w:val="sr-Cyrl-RS"/>
          <w14:ligatures w14:val="none"/>
        </w:rPr>
        <w:t>- средња стручна спрема-столар,</w:t>
      </w:r>
    </w:p>
    <w:p w:rsidR="003270BD" w:rsidRPr="003270BD" w:rsidRDefault="003270BD" w:rsidP="003270BD">
      <w:pPr>
        <w:spacing w:after="0" w:line="240" w:lineRule="auto"/>
        <w:ind w:firstLine="708"/>
        <w:rPr>
          <w:rFonts w:ascii="Times New Roman" w:hAnsi="Times New Roman" w:cs="Times New Roman"/>
          <w:noProof/>
          <w:kern w:val="0"/>
          <w:sz w:val="24"/>
          <w:szCs w:val="24"/>
          <w:lang w:val="sr-Cyrl-RS"/>
          <w14:ligatures w14:val="none"/>
        </w:rPr>
      </w:pPr>
      <w:r w:rsidRPr="003270BD">
        <w:rPr>
          <w:rFonts w:ascii="Times New Roman" w:hAnsi="Times New Roman" w:cs="Times New Roman"/>
          <w:noProof/>
          <w:kern w:val="0"/>
          <w:sz w:val="24"/>
          <w:szCs w:val="24"/>
          <w:lang w:val="sr-Cyrl-RS"/>
          <w14:ligatures w14:val="none"/>
        </w:rPr>
        <w:t>- средња стручна спрема-машин бравар,</w:t>
      </w:r>
    </w:p>
    <w:p w:rsidR="003270BD" w:rsidRPr="003270BD" w:rsidRDefault="003270BD" w:rsidP="003270BD">
      <w:pPr>
        <w:spacing w:after="0" w:line="240" w:lineRule="auto"/>
        <w:ind w:firstLine="708"/>
        <w:rPr>
          <w:rFonts w:ascii="Times New Roman" w:hAnsi="Times New Roman" w:cs="Times New Roman"/>
          <w:noProof/>
          <w:kern w:val="0"/>
          <w:sz w:val="24"/>
          <w:szCs w:val="24"/>
          <w:lang w:val="sr-Cyrl-RS"/>
          <w14:ligatures w14:val="none"/>
        </w:rPr>
      </w:pPr>
      <w:r w:rsidRPr="003270BD">
        <w:rPr>
          <w:rFonts w:ascii="Times New Roman" w:hAnsi="Times New Roman" w:cs="Times New Roman"/>
          <w:noProof/>
          <w:kern w:val="0"/>
          <w:sz w:val="24"/>
          <w:szCs w:val="24"/>
          <w:lang w:val="sr-Cyrl-RS"/>
          <w14:ligatures w14:val="none"/>
        </w:rPr>
        <w:t>- средња стручна спрема-молер-фарбар,</w:t>
      </w:r>
    </w:p>
    <w:p w:rsidR="003270BD" w:rsidRPr="003270BD" w:rsidRDefault="003270BD" w:rsidP="003270BD">
      <w:pPr>
        <w:spacing w:after="0" w:line="240" w:lineRule="auto"/>
        <w:ind w:firstLine="708"/>
        <w:rPr>
          <w:rFonts w:ascii="Times New Roman" w:hAnsi="Times New Roman" w:cs="Times New Roman"/>
          <w:noProof/>
          <w:kern w:val="0"/>
          <w:sz w:val="24"/>
          <w:szCs w:val="24"/>
          <w:lang w:val="sr-Cyrl-RS"/>
          <w14:ligatures w14:val="none"/>
        </w:rPr>
      </w:pPr>
      <w:r w:rsidRPr="003270BD">
        <w:rPr>
          <w:rFonts w:ascii="Times New Roman" w:hAnsi="Times New Roman" w:cs="Times New Roman"/>
          <w:noProof/>
          <w:kern w:val="0"/>
          <w:sz w:val="24"/>
          <w:szCs w:val="24"/>
          <w:lang w:val="sr-Cyrl-RS"/>
          <w14:ligatures w14:val="none"/>
        </w:rPr>
        <w:lastRenderedPageBreak/>
        <w:t>- пети степен машинске струке-металоглодач,</w:t>
      </w:r>
    </w:p>
    <w:p w:rsidR="003270BD" w:rsidRPr="003270BD" w:rsidRDefault="003270BD" w:rsidP="003270BD">
      <w:pPr>
        <w:spacing w:after="0" w:line="240" w:lineRule="auto"/>
        <w:ind w:firstLine="708"/>
        <w:rPr>
          <w:rFonts w:ascii="Times New Roman" w:hAnsi="Times New Roman" w:cs="Times New Roman"/>
          <w:noProof/>
          <w:kern w:val="0"/>
          <w:sz w:val="24"/>
          <w:szCs w:val="24"/>
          <w:lang w:val="sr-Cyrl-RS"/>
          <w14:ligatures w14:val="none"/>
        </w:rPr>
      </w:pPr>
      <w:r w:rsidRPr="003270BD">
        <w:rPr>
          <w:rFonts w:ascii="Times New Roman" w:hAnsi="Times New Roman" w:cs="Times New Roman"/>
          <w:noProof/>
          <w:kern w:val="0"/>
          <w:sz w:val="24"/>
          <w:szCs w:val="24"/>
          <w:lang w:val="sr-Cyrl-RS"/>
          <w14:ligatures w14:val="none"/>
        </w:rPr>
        <w:t>- средња стручна спрема-електричар,</w:t>
      </w:r>
    </w:p>
    <w:p w:rsidR="003270BD" w:rsidRPr="003270BD" w:rsidRDefault="003270BD" w:rsidP="003270BD">
      <w:pPr>
        <w:spacing w:after="0" w:line="240" w:lineRule="auto"/>
        <w:ind w:firstLine="708"/>
        <w:rPr>
          <w:rFonts w:ascii="Times New Roman" w:hAnsi="Times New Roman" w:cs="Times New Roman"/>
          <w:noProof/>
          <w:kern w:val="0"/>
          <w:sz w:val="24"/>
          <w:szCs w:val="24"/>
          <w:lang w:val="sr-Cyrl-RS"/>
          <w14:ligatures w14:val="none"/>
        </w:rPr>
      </w:pPr>
      <w:r w:rsidRPr="003270BD">
        <w:rPr>
          <w:rFonts w:ascii="Times New Roman" w:hAnsi="Times New Roman" w:cs="Times New Roman"/>
          <w:noProof/>
          <w:kern w:val="0"/>
          <w:sz w:val="24"/>
          <w:szCs w:val="24"/>
          <w:lang w:val="sr-Cyrl-RS"/>
          <w14:ligatures w14:val="none"/>
        </w:rPr>
        <w:t>- средња стручна спрема-бравар,</w:t>
      </w:r>
    </w:p>
    <w:p w:rsidR="003270BD" w:rsidRPr="003270BD" w:rsidRDefault="003270BD" w:rsidP="003270BD">
      <w:pPr>
        <w:spacing w:after="0" w:line="240" w:lineRule="auto"/>
        <w:ind w:firstLine="708"/>
        <w:rPr>
          <w:rFonts w:ascii="Times New Roman" w:hAnsi="Times New Roman" w:cs="Times New Roman"/>
          <w:noProof/>
          <w:kern w:val="0"/>
          <w:sz w:val="24"/>
          <w:szCs w:val="24"/>
          <w:lang w:val="sr-Cyrl-RS"/>
          <w14:ligatures w14:val="none"/>
        </w:rPr>
      </w:pPr>
      <w:r w:rsidRPr="003270BD">
        <w:rPr>
          <w:rFonts w:ascii="Times New Roman" w:hAnsi="Times New Roman" w:cs="Times New Roman"/>
          <w:noProof/>
          <w:kern w:val="0"/>
          <w:sz w:val="24"/>
          <w:szCs w:val="24"/>
          <w:lang w:val="sr-Cyrl-RS"/>
          <w14:ligatures w14:val="none"/>
        </w:rPr>
        <w:t>- средња стручна спрема-електричар за термичке и расхладне уређаје,</w:t>
      </w:r>
    </w:p>
    <w:p w:rsidR="003270BD" w:rsidRPr="003270BD" w:rsidRDefault="003270BD" w:rsidP="003270BD">
      <w:pPr>
        <w:spacing w:after="0" w:line="240" w:lineRule="auto"/>
        <w:ind w:firstLine="708"/>
        <w:rPr>
          <w:rFonts w:ascii="Times New Roman" w:eastAsia="Times New Roman" w:hAnsi="Times New Roman" w:cs="Times New Roman"/>
          <w:noProof/>
          <w:kern w:val="0"/>
          <w:sz w:val="24"/>
          <w:szCs w:val="24"/>
          <w:lang w:val="sr-Cyrl-RS"/>
          <w14:ligatures w14:val="none"/>
        </w:rPr>
      </w:pPr>
      <w:r w:rsidRPr="003270BD">
        <w:rPr>
          <w:rFonts w:ascii="Times New Roman" w:hAnsi="Times New Roman" w:cs="Times New Roman"/>
          <w:noProof/>
          <w:kern w:val="0"/>
          <w:sz w:val="24"/>
          <w:szCs w:val="24"/>
          <w:lang w:val="sr-Cyrl-RS"/>
          <w14:ligatures w14:val="none"/>
        </w:rPr>
        <w:t>-</w:t>
      </w:r>
      <w:r w:rsidRPr="003270BD">
        <w:rPr>
          <w:rFonts w:ascii="Times New Roman" w:eastAsia="Times New Roman" w:hAnsi="Times New Roman" w:cs="Times New Roman"/>
          <w:noProof/>
          <w:kern w:val="0"/>
          <w:sz w:val="24"/>
          <w:szCs w:val="24"/>
          <w:lang w:val="sr-Cyrl-RS"/>
          <w14:ligatures w14:val="none"/>
        </w:rPr>
        <w:t xml:space="preserve"> средња стручна спрема-котлар,</w:t>
      </w:r>
    </w:p>
    <w:p w:rsidR="000D53A3" w:rsidRDefault="003270BD" w:rsidP="003270BD">
      <w:pPr>
        <w:spacing w:after="0" w:line="240" w:lineRule="auto"/>
        <w:ind w:firstLine="708"/>
        <w:rPr>
          <w:rFonts w:ascii="Times New Roman" w:eastAsia="Times New Roman" w:hAnsi="Times New Roman" w:cs="Times New Roman"/>
          <w:noProof/>
          <w:kern w:val="0"/>
          <w:sz w:val="24"/>
          <w:szCs w:val="24"/>
          <w:lang w:val="sr-Cyrl-RS"/>
          <w14:ligatures w14:val="none"/>
        </w:rPr>
      </w:pPr>
      <w:r w:rsidRPr="003270BD">
        <w:rPr>
          <w:rFonts w:ascii="Times New Roman" w:eastAsia="Times New Roman" w:hAnsi="Times New Roman" w:cs="Times New Roman"/>
          <w:noProof/>
          <w:kern w:val="0"/>
          <w:sz w:val="24"/>
          <w:szCs w:val="24"/>
          <w:lang w:val="sr-Cyrl-RS"/>
          <w14:ligatures w14:val="none"/>
        </w:rPr>
        <w:t>- средња стручна спрема-техничар машинске енергетике</w:t>
      </w:r>
    </w:p>
    <w:p w:rsidR="003270BD" w:rsidRPr="003270BD" w:rsidRDefault="000D53A3" w:rsidP="003270BD">
      <w:pPr>
        <w:spacing w:after="0" w:line="240" w:lineRule="auto"/>
        <w:ind w:firstLine="708"/>
        <w:rPr>
          <w:rFonts w:ascii="Times New Roman" w:eastAsia="Times New Roman" w:hAnsi="Times New Roman" w:cs="Times New Roman"/>
          <w:noProof/>
          <w:kern w:val="0"/>
          <w:sz w:val="24"/>
          <w:szCs w:val="24"/>
          <w:lang w:val="sr-Cyrl-RS"/>
          <w14:ligatures w14:val="none"/>
        </w:rPr>
      </w:pPr>
      <w:r>
        <w:rPr>
          <w:rFonts w:ascii="Times New Roman" w:eastAsia="Times New Roman" w:hAnsi="Times New Roman" w:cs="Times New Roman"/>
          <w:noProof/>
          <w:kern w:val="0"/>
          <w:sz w:val="24"/>
          <w:szCs w:val="24"/>
          <w:lang w:val="sr-Cyrl-RS"/>
          <w14:ligatures w14:val="none"/>
        </w:rPr>
        <w:t>- елекртичар</w:t>
      </w:r>
      <w:r w:rsidR="00C44082">
        <w:rPr>
          <w:rFonts w:ascii="Times New Roman" w:eastAsia="Times New Roman" w:hAnsi="Times New Roman" w:cs="Times New Roman"/>
          <w:noProof/>
          <w:kern w:val="0"/>
          <w:sz w:val="24"/>
          <w:szCs w:val="24"/>
          <w14:ligatures w14:val="none"/>
        </w:rPr>
        <w:t xml:space="preserve"> </w:t>
      </w:r>
      <w:r w:rsidR="00C44082">
        <w:rPr>
          <w:rFonts w:ascii="Times New Roman" w:eastAsia="Times New Roman" w:hAnsi="Times New Roman" w:cs="Times New Roman"/>
          <w:noProof/>
          <w:kern w:val="0"/>
          <w:sz w:val="24"/>
          <w:szCs w:val="24"/>
          <w:lang w:val="sr-Cyrl-RS"/>
          <w14:ligatures w14:val="none"/>
        </w:rPr>
        <w:t>радио и видео уређаја</w:t>
      </w:r>
      <w:r w:rsidR="003270BD" w:rsidRPr="003270BD">
        <w:rPr>
          <w:rFonts w:ascii="Times New Roman" w:eastAsia="Times New Roman" w:hAnsi="Times New Roman" w:cs="Times New Roman"/>
          <w:noProof/>
          <w:kern w:val="0"/>
          <w:sz w:val="24"/>
          <w:szCs w:val="24"/>
          <w:lang w:val="sr-Cyrl-RS"/>
          <w14:ligatures w14:val="none"/>
        </w:rPr>
        <w:t>.</w:t>
      </w:r>
    </w:p>
    <w:p w:rsidR="003270BD" w:rsidRPr="003270BD" w:rsidRDefault="003270BD" w:rsidP="003270BD">
      <w:pPr>
        <w:spacing w:after="0" w:line="240" w:lineRule="auto"/>
        <w:rPr>
          <w:rFonts w:ascii="Times New Roman" w:hAnsi="Times New Roman" w:cs="Times New Roman"/>
          <w:noProof/>
          <w:kern w:val="0"/>
          <w:sz w:val="24"/>
          <w:szCs w:val="24"/>
          <w:lang w:val="sr-Cyrl-RS"/>
          <w14:ligatures w14:val="none"/>
        </w:rPr>
      </w:pPr>
    </w:p>
    <w:p w:rsidR="00EA56C8" w:rsidRPr="003F3348" w:rsidRDefault="003270BD" w:rsidP="003F3348">
      <w:pPr>
        <w:spacing w:after="0" w:line="240" w:lineRule="auto"/>
        <w:rPr>
          <w:rFonts w:ascii="Times New Roman" w:hAnsi="Times New Roman" w:cs="Times New Roman"/>
          <w:noProof/>
          <w:kern w:val="0"/>
          <w:sz w:val="24"/>
          <w:szCs w:val="24"/>
          <w:lang w:val="sr-Cyrl-RS"/>
          <w14:ligatures w14:val="none"/>
        </w:rPr>
      </w:pPr>
      <w:r w:rsidRPr="003270BD">
        <w:rPr>
          <w:rFonts w:ascii="Times New Roman" w:hAnsi="Times New Roman" w:cs="Times New Roman"/>
          <w:noProof/>
          <w:kern w:val="0"/>
          <w:sz w:val="24"/>
          <w:szCs w:val="24"/>
          <w:lang w:val="sr-Cyrl-RS"/>
          <w14:ligatures w14:val="none"/>
        </w:rPr>
        <w:t>Додатна знања/испити-Положен стручни испит за рад са судовима под притиском (за послове руко</w:t>
      </w:r>
      <w:r w:rsidR="003F3348">
        <w:rPr>
          <w:rFonts w:ascii="Times New Roman" w:hAnsi="Times New Roman" w:cs="Times New Roman"/>
          <w:noProof/>
          <w:kern w:val="0"/>
          <w:sz w:val="24"/>
          <w:szCs w:val="24"/>
          <w:lang w:val="sr-Cyrl-RS"/>
          <w14:ligatures w14:val="none"/>
        </w:rPr>
        <w:t>вања постројењем у котларници).</w:t>
      </w:r>
    </w:p>
    <w:p w:rsidR="003270BD" w:rsidRDefault="00EA56C8" w:rsidP="00EA56C8">
      <w:pPr>
        <w:spacing w:after="0"/>
        <w:rPr>
          <w:rFonts w:ascii="Times New Roman" w:eastAsia="Times New Roman" w:hAnsi="Times New Roman" w:cs="Times New Roman"/>
          <w:b/>
          <w:i/>
          <w:kern w:val="0"/>
          <w:sz w:val="24"/>
          <w:szCs w:val="24"/>
          <w:lang w:val="sr-Cyrl-CS"/>
          <w14:ligatures w14:val="none"/>
        </w:rPr>
      </w:pPr>
      <w:r w:rsidRPr="00EA56C8">
        <w:rPr>
          <w:rFonts w:ascii="Times New Roman" w:eastAsia="Times New Roman" w:hAnsi="Times New Roman" w:cs="Times New Roman"/>
          <w:b/>
          <w:i/>
          <w:kern w:val="0"/>
          <w:sz w:val="24"/>
          <w:szCs w:val="24"/>
          <w:lang w:val="sr-Cyrl-CS"/>
          <w14:ligatures w14:val="none"/>
        </w:rPr>
        <w:t xml:space="preserve">                                     </w:t>
      </w:r>
      <w:r w:rsidR="003F3348">
        <w:rPr>
          <w:rFonts w:ascii="Times New Roman" w:eastAsia="Times New Roman" w:hAnsi="Times New Roman" w:cs="Times New Roman"/>
          <w:b/>
          <w:i/>
          <w:kern w:val="0"/>
          <w:sz w:val="24"/>
          <w:szCs w:val="24"/>
          <w:lang w:val="sr-Cyrl-CS"/>
          <w14:ligatures w14:val="none"/>
        </w:rPr>
        <w:t xml:space="preserve">                              </w:t>
      </w:r>
    </w:p>
    <w:p w:rsidR="00EA56C8" w:rsidRDefault="00EA56C8" w:rsidP="003270BD">
      <w:pPr>
        <w:spacing w:after="0"/>
        <w:jc w:val="center"/>
        <w:rPr>
          <w:rFonts w:ascii="Times New Roman" w:eastAsia="Times New Roman" w:hAnsi="Times New Roman" w:cs="Times New Roman"/>
          <w:b/>
          <w:i/>
          <w:kern w:val="0"/>
          <w:sz w:val="24"/>
          <w:szCs w:val="24"/>
          <w:lang w:val="sr-Cyrl-CS"/>
          <w14:ligatures w14:val="none"/>
        </w:rPr>
      </w:pPr>
      <w:r w:rsidRPr="00EA56C8">
        <w:rPr>
          <w:rFonts w:ascii="Times New Roman" w:eastAsia="Times New Roman" w:hAnsi="Times New Roman" w:cs="Times New Roman"/>
          <w:b/>
          <w:i/>
          <w:kern w:val="0"/>
          <w:sz w:val="24"/>
          <w:szCs w:val="24"/>
          <w:lang w:val="sr-Cyrl-CS"/>
          <w14:ligatures w14:val="none"/>
        </w:rPr>
        <w:t>Сервирка</w:t>
      </w:r>
    </w:p>
    <w:p w:rsidR="003F3348" w:rsidRPr="00EA56C8" w:rsidRDefault="003F3348" w:rsidP="003270BD">
      <w:pPr>
        <w:spacing w:after="0"/>
        <w:jc w:val="center"/>
        <w:rPr>
          <w:rFonts w:ascii="Times New Roman" w:eastAsia="Times New Roman" w:hAnsi="Times New Roman" w:cs="Times New Roman"/>
          <w:b/>
          <w:i/>
          <w:kern w:val="0"/>
          <w:sz w:val="24"/>
          <w:szCs w:val="24"/>
          <w:lang w:val="sr-Cyrl-CS"/>
          <w14:ligatures w14:val="none"/>
        </w:rPr>
      </w:pPr>
    </w:p>
    <w:p w:rsidR="00EA56C8" w:rsidRPr="00EA56C8" w:rsidRDefault="00EA56C8" w:rsidP="00EA56C8">
      <w:pPr>
        <w:spacing w:after="0"/>
        <w:jc w:val="center"/>
        <w:rPr>
          <w:rFonts w:ascii="Times New Roman" w:eastAsia="Times New Roman" w:hAnsi="Times New Roman" w:cs="Times New Roman"/>
          <w:b/>
          <w:kern w:val="0"/>
          <w:sz w:val="20"/>
          <w:lang w:val="sr-Cyrl-CS"/>
          <w14:ligatures w14:val="none"/>
        </w:rPr>
      </w:pPr>
      <w:r w:rsidRPr="00EA56C8">
        <w:rPr>
          <w:rFonts w:ascii="Times New Roman" w:eastAsia="Times New Roman" w:hAnsi="Times New Roman" w:cs="Times New Roman"/>
          <w:b/>
          <w:kern w:val="0"/>
          <w:sz w:val="20"/>
          <w:lang w:val="sr-Cyrl-CS"/>
          <w14:ligatures w14:val="none"/>
        </w:rPr>
        <w:t>Ч</w:t>
      </w:r>
      <w:r w:rsidR="003F3348">
        <w:rPr>
          <w:rFonts w:ascii="Times New Roman" w:eastAsia="Times New Roman" w:hAnsi="Times New Roman" w:cs="Times New Roman"/>
          <w:b/>
          <w:kern w:val="0"/>
          <w:sz w:val="20"/>
          <w:lang w:val="sr-Cyrl-CS"/>
          <w14:ligatures w14:val="none"/>
        </w:rPr>
        <w:t>лан 45</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Сервирка:</w:t>
      </w:r>
    </w:p>
    <w:p w:rsidR="00EA56C8" w:rsidRPr="00EA56C8" w:rsidRDefault="00EA56C8" w:rsidP="00EA56C8">
      <w:pPr>
        <w:spacing w:after="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 припрема, сервира и послужује топле и хладне безалкохолне напитке; </w:t>
      </w:r>
    </w:p>
    <w:p w:rsidR="00EA56C8" w:rsidRPr="00EA56C8" w:rsidRDefault="00EA56C8" w:rsidP="00EA56C8">
      <w:pPr>
        <w:spacing w:after="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2. одржава хигијену посуђа, прибора и уређаја; </w:t>
      </w:r>
    </w:p>
    <w:p w:rsidR="00EA56C8" w:rsidRPr="00EA56C8" w:rsidRDefault="00EA56C8" w:rsidP="00EA56C8">
      <w:pPr>
        <w:spacing w:after="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3. преузима робу и води књиге задужења и раздужења робе; </w:t>
      </w:r>
    </w:p>
    <w:p w:rsidR="00EA56C8" w:rsidRPr="00EA56C8" w:rsidRDefault="00EA56C8" w:rsidP="00EA56C8">
      <w:pPr>
        <w:spacing w:after="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4. води евиденције о требовању и утрошку робе; </w:t>
      </w:r>
    </w:p>
    <w:p w:rsidR="003270BD" w:rsidRPr="003270BD" w:rsidRDefault="003270BD" w:rsidP="003270BD">
      <w:pPr>
        <w:spacing w:before="100" w:beforeAutospacing="1" w:after="100" w:afterAutospacing="1" w:line="240" w:lineRule="auto"/>
        <w:jc w:val="center"/>
        <w:rPr>
          <w:rFonts w:ascii="Times New Roman" w:eastAsia="Times New Roman" w:hAnsi="Times New Roman" w:cs="Times New Roman"/>
          <w:b/>
          <w:bCs/>
          <w:kern w:val="0"/>
          <w:sz w:val="20"/>
          <w:szCs w:val="20"/>
          <w:lang w:val="sr-Cyrl-RS"/>
          <w14:ligatures w14:val="none"/>
        </w:rPr>
      </w:pPr>
      <w:r w:rsidRPr="003270BD">
        <w:rPr>
          <w:rFonts w:ascii="Times New Roman" w:eastAsia="Times New Roman" w:hAnsi="Times New Roman" w:cs="Times New Roman"/>
          <w:b/>
          <w:bCs/>
          <w:kern w:val="0"/>
          <w:sz w:val="20"/>
          <w:szCs w:val="20"/>
          <w:lang w:val="en-US"/>
          <w14:ligatures w14:val="none"/>
        </w:rPr>
        <w:t xml:space="preserve">Члан </w:t>
      </w:r>
      <w:r w:rsidRPr="003270BD">
        <w:rPr>
          <w:rFonts w:ascii="Times New Roman" w:eastAsia="Times New Roman" w:hAnsi="Times New Roman" w:cs="Times New Roman"/>
          <w:b/>
          <w:bCs/>
          <w:kern w:val="0"/>
          <w:sz w:val="20"/>
          <w:szCs w:val="20"/>
          <w:lang w:val="sr-Cyrl-RS"/>
          <w14:ligatures w14:val="none"/>
        </w:rPr>
        <w:t>45а</w:t>
      </w:r>
    </w:p>
    <w:p w:rsidR="00EA56C8" w:rsidRPr="003F3348" w:rsidRDefault="003270BD" w:rsidP="003F3348">
      <w:pPr>
        <w:spacing w:before="100" w:beforeAutospacing="1" w:after="100" w:afterAutospacing="1" w:line="240" w:lineRule="auto"/>
        <w:ind w:firstLine="708"/>
        <w:jc w:val="both"/>
        <w:rPr>
          <w:rFonts w:ascii="Times New Roman" w:eastAsia="Times New Roman" w:hAnsi="Times New Roman" w:cs="Times New Roman"/>
          <w:bCs/>
          <w:kern w:val="0"/>
          <w:sz w:val="24"/>
          <w:szCs w:val="24"/>
          <w:lang w:val="sr-Cyrl-RS"/>
          <w14:ligatures w14:val="none"/>
        </w:rPr>
      </w:pPr>
      <w:r w:rsidRPr="003270BD">
        <w:rPr>
          <w:rFonts w:ascii="Times New Roman" w:eastAsia="Times New Roman" w:hAnsi="Times New Roman" w:cs="Times New Roman"/>
          <w:noProof/>
          <w:kern w:val="0"/>
          <w:sz w:val="24"/>
          <w:szCs w:val="24"/>
          <w:lang w:val="sr-Cyrl-RS"/>
          <w14:ligatures w14:val="none"/>
        </w:rPr>
        <w:t xml:space="preserve">За обављања послова </w:t>
      </w:r>
      <w:r w:rsidRPr="003270BD">
        <w:rPr>
          <w:rFonts w:ascii="Times New Roman" w:hAnsi="Times New Roman"/>
          <w:noProof/>
          <w:kern w:val="0"/>
          <w:sz w:val="24"/>
          <w:szCs w:val="24"/>
          <w:lang w:val="sr-Cyrl-CS"/>
          <w14:ligatures w14:val="none"/>
        </w:rPr>
        <w:t>Сервирка</w:t>
      </w:r>
      <w:r w:rsidRPr="003270BD">
        <w:rPr>
          <w:rFonts w:ascii="Times New Roman" w:eastAsia="Times New Roman" w:hAnsi="Times New Roman" w:cs="Times New Roman"/>
          <w:noProof/>
          <w:kern w:val="0"/>
          <w:sz w:val="24"/>
          <w:szCs w:val="24"/>
          <w:lang w:val="sr-Cyrl-RS"/>
          <w14:ligatures w14:val="none"/>
        </w:rPr>
        <w:t xml:space="preserve"> може бити изабрано лице које поседије услове први степен образовања.</w:t>
      </w:r>
    </w:p>
    <w:p w:rsidR="00EA56C8" w:rsidRDefault="00EA56C8" w:rsidP="00EA56C8">
      <w:pPr>
        <w:spacing w:after="0"/>
        <w:jc w:val="center"/>
        <w:rPr>
          <w:rFonts w:ascii="Times New Roman" w:eastAsia="Times New Roman" w:hAnsi="Times New Roman" w:cs="Times New Roman"/>
          <w:b/>
          <w:i/>
          <w:kern w:val="0"/>
          <w:sz w:val="24"/>
          <w:szCs w:val="24"/>
          <w:lang w:val="sr-Cyrl-CS"/>
          <w14:ligatures w14:val="none"/>
        </w:rPr>
      </w:pPr>
      <w:r w:rsidRPr="00EA56C8">
        <w:rPr>
          <w:rFonts w:ascii="Times New Roman" w:eastAsia="Times New Roman" w:hAnsi="Times New Roman" w:cs="Times New Roman"/>
          <w:b/>
          <w:i/>
          <w:kern w:val="0"/>
          <w:sz w:val="24"/>
          <w:szCs w:val="24"/>
          <w:lang w:val="sr-Cyrl-CS"/>
          <w14:ligatures w14:val="none"/>
        </w:rPr>
        <w:t>Спремачица</w:t>
      </w:r>
    </w:p>
    <w:p w:rsidR="003F3348" w:rsidRPr="00EA56C8" w:rsidRDefault="003F3348" w:rsidP="00EA56C8">
      <w:pPr>
        <w:spacing w:after="0"/>
        <w:jc w:val="center"/>
        <w:rPr>
          <w:rFonts w:ascii="Times New Roman" w:eastAsia="Times New Roman" w:hAnsi="Times New Roman" w:cs="Times New Roman"/>
          <w:b/>
          <w:i/>
          <w:kern w:val="0"/>
          <w:sz w:val="24"/>
          <w:szCs w:val="24"/>
          <w:lang w:val="sr-Cyrl-CS"/>
          <w14:ligatures w14:val="none"/>
        </w:rPr>
      </w:pPr>
    </w:p>
    <w:p w:rsidR="00EA56C8" w:rsidRPr="00EA56C8" w:rsidRDefault="003F3348"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46</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Спремачица: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1) одржава хигијену у просторијама и санитарним чворовима;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2) одржава чистоћу дворишта и износи смеће;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3) пријављује сва оштећења и кварове на инсталацијама и инвентару;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4) прати стања залиха потрошног материјала и ситног инвентара за потребе одржавања чистоће. </w:t>
      </w:r>
    </w:p>
    <w:p w:rsidR="003270BD" w:rsidRPr="003270BD" w:rsidRDefault="00EA56C8" w:rsidP="003270BD">
      <w:pPr>
        <w:pStyle w:val="Normal1"/>
        <w:jc w:val="center"/>
        <w:rPr>
          <w:rFonts w:ascii="Times New Roman" w:hAnsi="Times New Roman" w:cs="Times New Roman"/>
          <w:sz w:val="20"/>
          <w:szCs w:val="20"/>
          <w:lang w:val="sr-Cyrl-RS"/>
        </w:rPr>
      </w:pPr>
      <w:r w:rsidRPr="003270BD">
        <w:rPr>
          <w:rFonts w:ascii="Times New Roman" w:hAnsi="Times New Roman" w:cs="Times New Roman"/>
          <w:sz w:val="20"/>
          <w:szCs w:val="20"/>
          <w:lang w:val="sr-Cyrl-CS"/>
        </w:rPr>
        <w:t xml:space="preserve"> </w:t>
      </w:r>
      <w:r w:rsidR="003270BD" w:rsidRPr="003270BD">
        <w:rPr>
          <w:rFonts w:ascii="Times New Roman" w:hAnsi="Times New Roman" w:cs="Times New Roman"/>
          <w:b/>
          <w:bCs/>
          <w:sz w:val="20"/>
          <w:szCs w:val="20"/>
        </w:rPr>
        <w:t xml:space="preserve">Члан </w:t>
      </w:r>
      <w:r w:rsidR="003270BD" w:rsidRPr="003270BD">
        <w:rPr>
          <w:rFonts w:ascii="Times New Roman" w:hAnsi="Times New Roman" w:cs="Times New Roman"/>
          <w:b/>
          <w:bCs/>
          <w:sz w:val="20"/>
          <w:szCs w:val="20"/>
          <w:lang w:val="sr-Cyrl-RS"/>
        </w:rPr>
        <w:t>46а</w:t>
      </w:r>
    </w:p>
    <w:p w:rsidR="00EA56C8" w:rsidRPr="003F3348" w:rsidRDefault="003270BD" w:rsidP="003F3348">
      <w:pPr>
        <w:spacing w:before="100" w:beforeAutospacing="1" w:after="100" w:afterAutospacing="1" w:line="240" w:lineRule="auto"/>
        <w:ind w:firstLine="708"/>
        <w:jc w:val="both"/>
        <w:rPr>
          <w:rFonts w:ascii="Times New Roman" w:eastAsia="Times New Roman" w:hAnsi="Times New Roman" w:cs="Times New Roman"/>
          <w:bCs/>
          <w:kern w:val="0"/>
          <w:sz w:val="24"/>
          <w:szCs w:val="24"/>
          <w:lang w:val="sr-Cyrl-RS"/>
          <w14:ligatures w14:val="none"/>
        </w:rPr>
      </w:pPr>
      <w:r w:rsidRPr="003270BD">
        <w:rPr>
          <w:rFonts w:ascii="Times New Roman" w:eastAsia="Times New Roman" w:hAnsi="Times New Roman" w:cs="Times New Roman"/>
          <w:noProof/>
          <w:kern w:val="0"/>
          <w:sz w:val="24"/>
          <w:szCs w:val="24"/>
          <w:lang w:val="sr-Cyrl-RS"/>
          <w14:ligatures w14:val="none"/>
        </w:rPr>
        <w:t xml:space="preserve">За обављања послова </w:t>
      </w:r>
      <w:r w:rsidRPr="003270BD">
        <w:rPr>
          <w:rFonts w:ascii="Times New Roman" w:hAnsi="Times New Roman"/>
          <w:noProof/>
          <w:kern w:val="0"/>
          <w:sz w:val="24"/>
          <w:szCs w:val="24"/>
          <w:lang w:val="sr-Cyrl-CS"/>
          <w14:ligatures w14:val="none"/>
        </w:rPr>
        <w:t>Спремачица одржавања</w:t>
      </w:r>
      <w:r w:rsidRPr="003270BD">
        <w:rPr>
          <w:rFonts w:ascii="Times New Roman" w:eastAsia="Times New Roman" w:hAnsi="Times New Roman" w:cs="Times New Roman"/>
          <w:noProof/>
          <w:kern w:val="0"/>
          <w:sz w:val="24"/>
          <w:szCs w:val="24"/>
          <w:lang w:val="sr-Cyrl-RS"/>
          <w14:ligatures w14:val="none"/>
        </w:rPr>
        <w:t xml:space="preserve"> може бити изабрано лице које поседије услове први степен основног образовања.</w:t>
      </w:r>
    </w:p>
    <w:p w:rsidR="00EA56C8" w:rsidRPr="00EA56C8" w:rsidRDefault="00EA56C8" w:rsidP="00EA56C8">
      <w:pPr>
        <w:spacing w:after="0"/>
        <w:ind w:firstLine="720"/>
        <w:rPr>
          <w:rFonts w:ascii="Times New Roman" w:eastAsia="Times New Roman" w:hAnsi="Times New Roman" w:cs="Times New Roman"/>
          <w:b/>
          <w:kern w:val="0"/>
          <w:sz w:val="20"/>
          <w:lang w:val="sr-Cyrl-CS"/>
          <w14:ligatures w14:val="none"/>
        </w:rPr>
      </w:pPr>
      <w:r w:rsidRPr="00EA56C8">
        <w:rPr>
          <w:rFonts w:ascii="Times New Roman" w:eastAsia="Times New Roman" w:hAnsi="Times New Roman" w:cs="Times New Roman"/>
          <w:b/>
          <w:kern w:val="0"/>
          <w:sz w:val="20"/>
          <w:lang w:val="sr-Cyrl-CS"/>
          <w14:ligatures w14:val="none"/>
        </w:rPr>
        <w:t xml:space="preserve">                                                 </w:t>
      </w:r>
      <w:r w:rsidR="003F3348">
        <w:rPr>
          <w:rFonts w:ascii="Times New Roman" w:eastAsia="Times New Roman" w:hAnsi="Times New Roman" w:cs="Times New Roman"/>
          <w:b/>
          <w:kern w:val="0"/>
          <w:sz w:val="20"/>
          <w:lang w:val="sr-Cyrl-CS"/>
          <w14:ligatures w14:val="none"/>
        </w:rPr>
        <w:t xml:space="preserve">                       Члан  47</w:t>
      </w:r>
    </w:p>
    <w:p w:rsidR="00EA56C8" w:rsidRDefault="00EA56C8" w:rsidP="00EA56C8">
      <w:pPr>
        <w:spacing w:after="0"/>
        <w:ind w:firstLine="72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Код Послодавца одређена су следећа радна места према врсти и степену стручне спреме, образовању и броју извршилаца:</w:t>
      </w:r>
    </w:p>
    <w:p w:rsidR="002B6885" w:rsidRPr="00EA56C8" w:rsidRDefault="002B6885" w:rsidP="00EA56C8">
      <w:pPr>
        <w:spacing w:after="0"/>
        <w:ind w:firstLine="720"/>
        <w:jc w:val="both"/>
        <w:rPr>
          <w:rFonts w:ascii="Times New Roman" w:eastAsia="Times New Roman" w:hAnsi="Times New Roman" w:cs="Times New Roman"/>
          <w:kern w:val="0"/>
          <w:sz w:val="24"/>
          <w:szCs w:val="24"/>
          <w:lang w:val="sr-Cyrl-CS"/>
          <w14:ligatures w14:val="none"/>
        </w:rPr>
      </w:pPr>
    </w:p>
    <w:p w:rsidR="00EA56C8" w:rsidRPr="00EA56C8" w:rsidRDefault="00EA56C8" w:rsidP="00EA56C8">
      <w:pPr>
        <w:numPr>
          <w:ilvl w:val="0"/>
          <w:numId w:val="1"/>
        </w:numPr>
        <w:spacing w:after="0" w:line="240" w:lineRule="auto"/>
        <w:jc w:val="both"/>
        <w:rPr>
          <w:rFonts w:ascii="Times New Roman" w:eastAsia="Times New Roman" w:hAnsi="Times New Roman" w:cs="Times New Roman"/>
          <w:b/>
          <w:kern w:val="0"/>
          <w:sz w:val="24"/>
          <w:szCs w:val="24"/>
          <w:lang w:val="en-US"/>
          <w14:ligatures w14:val="none"/>
        </w:rPr>
      </w:pPr>
      <w:r w:rsidRPr="00EA56C8">
        <w:rPr>
          <w:rFonts w:ascii="Times New Roman" w:eastAsia="Times New Roman" w:hAnsi="Times New Roman" w:cs="Times New Roman"/>
          <w:b/>
          <w:kern w:val="0"/>
          <w:sz w:val="24"/>
          <w:szCs w:val="24"/>
          <w:lang w:val="en-US"/>
          <w14:ligatures w14:val="none"/>
        </w:rPr>
        <w:lastRenderedPageBreak/>
        <w:t>ДИРЕКТОР ШКОЛЕ</w:t>
      </w:r>
    </w:p>
    <w:p w:rsidR="00EA56C8" w:rsidRPr="00EA56C8" w:rsidRDefault="00EA56C8" w:rsidP="00EA56C8">
      <w:pPr>
        <w:numPr>
          <w:ilvl w:val="0"/>
          <w:numId w:val="2"/>
        </w:numPr>
        <w:spacing w:after="0" w:line="240" w:lineRule="auto"/>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 извршилаца: 1</w:t>
      </w:r>
    </w:p>
    <w:p w:rsidR="00EA56C8" w:rsidRPr="00EA56C8" w:rsidRDefault="00EA56C8" w:rsidP="00EA56C8">
      <w:pPr>
        <w:numPr>
          <w:ilvl w:val="0"/>
          <w:numId w:val="2"/>
        </w:numPr>
        <w:spacing w:after="0" w:line="240" w:lineRule="auto"/>
        <w:jc w:val="both"/>
        <w:rPr>
          <w:rFonts w:ascii="Times New Roman" w:eastAsia="Times New Roman" w:hAnsi="Times New Roman" w:cs="Times New Roman"/>
          <w:kern w:val="0"/>
          <w:sz w:val="24"/>
          <w:szCs w:val="24"/>
          <w:lang w:val="en-US"/>
          <w14:ligatures w14:val="none"/>
        </w:rPr>
      </w:pPr>
    </w:p>
    <w:p w:rsidR="00EA56C8" w:rsidRPr="00EA56C8" w:rsidRDefault="00EA56C8" w:rsidP="00EA56C8">
      <w:pPr>
        <w:numPr>
          <w:ilvl w:val="0"/>
          <w:numId w:val="1"/>
        </w:numPr>
        <w:spacing w:after="0" w:line="240" w:lineRule="auto"/>
        <w:jc w:val="both"/>
        <w:rPr>
          <w:rFonts w:ascii="Times New Roman" w:eastAsia="Times New Roman" w:hAnsi="Times New Roman" w:cs="Times New Roman"/>
          <w:b/>
          <w:kern w:val="0"/>
          <w:sz w:val="24"/>
          <w:szCs w:val="24"/>
          <w:lang w:val="en-US"/>
          <w14:ligatures w14:val="none"/>
        </w:rPr>
      </w:pPr>
      <w:r w:rsidRPr="00EA56C8">
        <w:rPr>
          <w:rFonts w:ascii="Times New Roman" w:eastAsia="Times New Roman" w:hAnsi="Times New Roman" w:cs="Times New Roman"/>
          <w:b/>
          <w:kern w:val="0"/>
          <w:sz w:val="24"/>
          <w:szCs w:val="24"/>
          <w:lang w:val="en-US"/>
          <w14:ligatures w14:val="none"/>
        </w:rPr>
        <w:t>НАСТАВНИЦИ И СТРУЧНИ САРАДНИЦИ</w:t>
      </w:r>
    </w:p>
    <w:p w:rsidR="00EA56C8" w:rsidRPr="00EA56C8" w:rsidRDefault="00EA56C8" w:rsidP="00EA56C8">
      <w:pPr>
        <w:spacing w:after="0" w:line="240" w:lineRule="auto"/>
        <w:ind w:left="1080"/>
        <w:jc w:val="both"/>
        <w:rPr>
          <w:rFonts w:ascii="Times New Roman" w:eastAsia="Times New Roman" w:hAnsi="Times New Roman" w:cs="Times New Roman"/>
          <w:b/>
          <w:kern w:val="0"/>
          <w:sz w:val="24"/>
          <w:szCs w:val="24"/>
          <w:lang w:val="en-US"/>
          <w14:ligatures w14:val="none"/>
        </w:rPr>
      </w:pPr>
    </w:p>
    <w:p w:rsidR="00EA56C8" w:rsidRPr="00EA56C8" w:rsidRDefault="00EA56C8" w:rsidP="00EA56C8">
      <w:pPr>
        <w:spacing w:after="0" w:line="240" w:lineRule="auto"/>
        <w:ind w:left="1080"/>
        <w:jc w:val="both"/>
        <w:rPr>
          <w:rFonts w:ascii="Times New Roman" w:eastAsia="Times New Roman" w:hAnsi="Times New Roman" w:cs="Times New Roman"/>
          <w:b/>
          <w:kern w:val="0"/>
          <w:sz w:val="24"/>
          <w:szCs w:val="24"/>
          <w:u w:val="single"/>
          <w:lang w:val="en-US"/>
          <w14:ligatures w14:val="none"/>
        </w:rPr>
      </w:pPr>
      <w:r w:rsidRPr="00EA56C8">
        <w:rPr>
          <w:rFonts w:ascii="Times New Roman" w:eastAsia="Times New Roman" w:hAnsi="Times New Roman" w:cs="Times New Roman"/>
          <w:b/>
          <w:kern w:val="0"/>
          <w:sz w:val="24"/>
          <w:szCs w:val="24"/>
          <w:lang w:val="en-US"/>
          <w14:ligatures w14:val="none"/>
        </w:rPr>
        <w:t xml:space="preserve">Збирно представљено: </w:t>
      </w:r>
      <w:r w:rsidRPr="00EA56C8">
        <w:rPr>
          <w:rFonts w:ascii="Times New Roman" w:eastAsia="Times New Roman" w:hAnsi="Times New Roman" w:cs="Times New Roman"/>
          <w:b/>
          <w:kern w:val="0"/>
          <w:sz w:val="24"/>
          <w:szCs w:val="24"/>
          <w:u w:val="single"/>
          <w:lang w:val="en-US"/>
          <w14:ligatures w14:val="none"/>
        </w:rPr>
        <w:t>5</w:t>
      </w:r>
      <w:r w:rsidR="000D53A3">
        <w:rPr>
          <w:rFonts w:ascii="Times New Roman" w:eastAsia="Times New Roman" w:hAnsi="Times New Roman" w:cs="Times New Roman"/>
          <w:b/>
          <w:kern w:val="0"/>
          <w:sz w:val="24"/>
          <w:szCs w:val="24"/>
          <w:u w:val="single"/>
          <w:lang w:val="sr-Cyrl-RS"/>
          <w14:ligatures w14:val="none"/>
        </w:rPr>
        <w:t>9</w:t>
      </w:r>
      <w:proofErr w:type="gramStart"/>
      <w:r w:rsidRPr="00EA56C8">
        <w:rPr>
          <w:rFonts w:ascii="Times New Roman" w:eastAsia="Times New Roman" w:hAnsi="Times New Roman" w:cs="Times New Roman"/>
          <w:b/>
          <w:kern w:val="0"/>
          <w:sz w:val="24"/>
          <w:szCs w:val="24"/>
          <w:u w:val="single"/>
          <w:lang w:val="en-US"/>
          <w14:ligatures w14:val="none"/>
        </w:rPr>
        <w:t>,</w:t>
      </w:r>
      <w:r w:rsidR="0004189F">
        <w:rPr>
          <w:rFonts w:ascii="Times New Roman" w:eastAsia="Times New Roman" w:hAnsi="Times New Roman" w:cs="Times New Roman"/>
          <w:b/>
          <w:kern w:val="0"/>
          <w:sz w:val="24"/>
          <w:szCs w:val="24"/>
          <w:u w:val="single"/>
          <w:lang w:val="sr-Cyrl-RS"/>
          <w14:ligatures w14:val="none"/>
        </w:rPr>
        <w:t>5</w:t>
      </w:r>
      <w:r>
        <w:rPr>
          <w:rFonts w:ascii="Times New Roman" w:eastAsia="Times New Roman" w:hAnsi="Times New Roman" w:cs="Times New Roman"/>
          <w:b/>
          <w:kern w:val="0"/>
          <w:sz w:val="24"/>
          <w:szCs w:val="24"/>
          <w:u w:val="single"/>
          <w:lang w:val="sr-Cyrl-RS"/>
          <w14:ligatures w14:val="none"/>
        </w:rPr>
        <w:t>3</w:t>
      </w:r>
      <w:proofErr w:type="gramEnd"/>
      <w:r w:rsidRPr="00EA56C8">
        <w:rPr>
          <w:rFonts w:ascii="Times New Roman" w:eastAsia="Times New Roman" w:hAnsi="Times New Roman" w:cs="Times New Roman"/>
          <w:b/>
          <w:kern w:val="0"/>
          <w:sz w:val="24"/>
          <w:szCs w:val="24"/>
          <w:u w:val="single"/>
          <w:lang w:val="en-US"/>
          <w14:ligatures w14:val="none"/>
        </w:rPr>
        <w:t xml:space="preserve"> извршиоца</w:t>
      </w:r>
    </w:p>
    <w:p w:rsidR="00EA56C8" w:rsidRDefault="00EA56C8" w:rsidP="0004189F">
      <w:pPr>
        <w:spacing w:after="0"/>
        <w:jc w:val="both"/>
        <w:rPr>
          <w:rFonts w:ascii="Times New Roman" w:eastAsia="Times New Roman" w:hAnsi="Times New Roman" w:cs="Times New Roman"/>
          <w:b/>
          <w:kern w:val="0"/>
          <w:sz w:val="24"/>
          <w:szCs w:val="24"/>
          <w:lang w:val="sr-Cyrl-CS"/>
          <w14:ligatures w14:val="none"/>
        </w:rPr>
      </w:pPr>
    </w:p>
    <w:p w:rsidR="002B6885" w:rsidRPr="00EA56C8" w:rsidRDefault="002B6885" w:rsidP="00EA56C8">
      <w:pPr>
        <w:spacing w:after="0"/>
        <w:ind w:left="1080"/>
        <w:jc w:val="both"/>
        <w:rPr>
          <w:rFonts w:ascii="Times New Roman" w:eastAsia="Times New Roman" w:hAnsi="Times New Roman" w:cs="Times New Roman"/>
          <w:b/>
          <w:kern w:val="0"/>
          <w:sz w:val="24"/>
          <w:szCs w:val="24"/>
          <w:lang w:val="sr-Cyrl-CS"/>
          <w14:ligatures w14:val="none"/>
        </w:rPr>
      </w:pPr>
    </w:p>
    <w:p w:rsidR="00EA56C8" w:rsidRPr="0004189F" w:rsidRDefault="00EA56C8" w:rsidP="00EA56C8">
      <w:pPr>
        <w:spacing w:after="0"/>
        <w:ind w:left="1080"/>
        <w:jc w:val="both"/>
        <w:rPr>
          <w:rFonts w:ascii="Times New Roman" w:eastAsia="Times New Roman" w:hAnsi="Times New Roman" w:cs="Times New Roman"/>
          <w:b/>
          <w:kern w:val="0"/>
          <w:sz w:val="24"/>
          <w:szCs w:val="24"/>
          <w:u w:val="single"/>
          <w:lang w:val="sr-Cyrl-CS"/>
          <w14:ligatures w14:val="none"/>
        </w:rPr>
      </w:pPr>
      <w:r w:rsidRPr="0004189F">
        <w:rPr>
          <w:rFonts w:ascii="Times New Roman" w:eastAsia="Times New Roman" w:hAnsi="Times New Roman" w:cs="Times New Roman"/>
          <w:b/>
          <w:kern w:val="0"/>
          <w:sz w:val="24"/>
          <w:szCs w:val="24"/>
          <w:u w:val="single"/>
          <w:lang w:val="sr-Cyrl-CS"/>
          <w14:ligatures w14:val="none"/>
        </w:rPr>
        <w:t>Појединачно представљено:</w:t>
      </w:r>
    </w:p>
    <w:p w:rsidR="00EA56C8" w:rsidRPr="00EA56C8" w:rsidRDefault="00EA56C8" w:rsidP="00EA56C8">
      <w:pPr>
        <w:spacing w:after="0"/>
        <w:ind w:left="1080"/>
        <w:jc w:val="both"/>
        <w:rPr>
          <w:rFonts w:ascii="Times New Roman" w:eastAsia="Times New Roman" w:hAnsi="Times New Roman" w:cs="Times New Roman"/>
          <w:b/>
          <w:kern w:val="0"/>
          <w:sz w:val="24"/>
          <w:szCs w:val="24"/>
          <w:lang w:val="sr-Cyrl-CS"/>
          <w14:ligatures w14:val="none"/>
        </w:rPr>
      </w:pPr>
    </w:p>
    <w:p w:rsidR="00EA56C8" w:rsidRDefault="00EA56C8" w:rsidP="0004189F">
      <w:pPr>
        <w:spacing w:after="0"/>
        <w:jc w:val="both"/>
        <w:rPr>
          <w:rFonts w:ascii="Times New Roman" w:eastAsia="Times New Roman" w:hAnsi="Times New Roman" w:cs="Times New Roman"/>
          <w:b/>
          <w:kern w:val="0"/>
          <w:sz w:val="24"/>
          <w:szCs w:val="24"/>
          <w:lang w:val="sr-Cyrl-CS"/>
          <w14:ligatures w14:val="none"/>
        </w:rPr>
      </w:pPr>
      <w:r w:rsidRPr="0004189F">
        <w:rPr>
          <w:rFonts w:ascii="Times New Roman" w:eastAsia="Times New Roman" w:hAnsi="Times New Roman" w:cs="Times New Roman"/>
          <w:kern w:val="0"/>
          <w:sz w:val="24"/>
          <w:szCs w:val="24"/>
          <w:u w:val="single"/>
          <w:lang w:val="sr-Cyrl-CS"/>
          <w14:ligatures w14:val="none"/>
        </w:rPr>
        <w:t>Назив радног места:</w:t>
      </w:r>
      <w:r w:rsidR="0004189F" w:rsidRPr="0004189F">
        <w:rPr>
          <w:rFonts w:ascii="Times New Roman" w:eastAsia="Times New Roman" w:hAnsi="Times New Roman" w:cs="Times New Roman"/>
          <w:b/>
          <w:kern w:val="0"/>
          <w:sz w:val="24"/>
          <w:szCs w:val="24"/>
          <w:lang w:val="sr-Cyrl-CS"/>
          <w14:ligatures w14:val="none"/>
        </w:rPr>
        <w:t xml:space="preserve"> </w:t>
      </w:r>
      <w:r w:rsidR="0004189F">
        <w:rPr>
          <w:rFonts w:ascii="Times New Roman" w:eastAsia="Times New Roman" w:hAnsi="Times New Roman" w:cs="Times New Roman"/>
          <w:b/>
          <w:kern w:val="0"/>
          <w:sz w:val="24"/>
          <w:szCs w:val="24"/>
          <w:lang w:val="sr-Cyrl-CS"/>
          <w14:ligatures w14:val="none"/>
        </w:rPr>
        <w:t xml:space="preserve">  Васпитач</w:t>
      </w:r>
    </w:p>
    <w:p w:rsidR="0004189F" w:rsidRPr="0004189F" w:rsidRDefault="0004189F" w:rsidP="0004189F">
      <w:pPr>
        <w:spacing w:after="0"/>
        <w:jc w:val="both"/>
        <w:rPr>
          <w:rFonts w:ascii="Times New Roman" w:eastAsia="Times New Roman" w:hAnsi="Times New Roman" w:cs="Times New Roman"/>
          <w:b/>
          <w:kern w:val="0"/>
          <w:sz w:val="24"/>
          <w:szCs w:val="24"/>
          <w:lang w:val="sr-Cyrl-CS"/>
          <w14:ligatures w14:val="none"/>
        </w:rPr>
      </w:pPr>
    </w:p>
    <w:p w:rsidR="00EA56C8" w:rsidRPr="00EA56C8" w:rsidRDefault="00EA56C8" w:rsidP="00EA56C8">
      <w:pPr>
        <w:spacing w:after="0"/>
        <w:ind w:left="108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Број извршилаца:</w:t>
      </w:r>
      <w:r w:rsidR="0004189F">
        <w:rPr>
          <w:rFonts w:ascii="Times New Roman" w:eastAsia="Times New Roman" w:hAnsi="Times New Roman" w:cs="Times New Roman"/>
          <w:kern w:val="0"/>
          <w:sz w:val="24"/>
          <w:szCs w:val="24"/>
          <w:lang w:val="sr-Cyrl-CS"/>
          <w14:ligatures w14:val="none"/>
        </w:rPr>
        <w:t xml:space="preserve"> </w:t>
      </w:r>
      <w:r w:rsidRPr="00EA56C8">
        <w:rPr>
          <w:rFonts w:ascii="Times New Roman" w:eastAsia="Times New Roman" w:hAnsi="Times New Roman" w:cs="Times New Roman"/>
          <w:kern w:val="0"/>
          <w:sz w:val="24"/>
          <w:szCs w:val="24"/>
          <w:lang w:val="sr-Cyrl-CS"/>
          <w14:ligatures w14:val="none"/>
        </w:rPr>
        <w:t>1</w:t>
      </w:r>
    </w:p>
    <w:p w:rsidR="00EA56C8" w:rsidRPr="00EA56C8" w:rsidRDefault="00EA56C8" w:rsidP="00EA56C8">
      <w:pPr>
        <w:spacing w:after="0"/>
        <w:ind w:left="1080"/>
        <w:jc w:val="both"/>
        <w:rPr>
          <w:rFonts w:ascii="Times New Roman" w:eastAsia="Times New Roman" w:hAnsi="Times New Roman" w:cs="Times New Roman"/>
          <w:kern w:val="0"/>
          <w:sz w:val="24"/>
          <w:szCs w:val="24"/>
          <w:lang w:val="sr-Cyrl-CS"/>
          <w14:ligatures w14:val="none"/>
        </w:rPr>
      </w:pPr>
    </w:p>
    <w:p w:rsidR="0004189F" w:rsidRPr="009F37F8" w:rsidRDefault="00EA56C8" w:rsidP="00EA56C8">
      <w:pPr>
        <w:spacing w:after="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b/>
          <w:kern w:val="0"/>
          <w:sz w:val="24"/>
          <w:szCs w:val="24"/>
          <w:lang w:val="sr-Cyrl-CS"/>
          <w14:ligatures w14:val="none"/>
        </w:rPr>
        <w:t>Наставник разредне наставе</w:t>
      </w:r>
      <w:r w:rsidR="009F37F8">
        <w:rPr>
          <w:rFonts w:ascii="Times New Roman" w:eastAsia="Times New Roman" w:hAnsi="Times New Roman" w:cs="Times New Roman"/>
          <w:b/>
          <w:kern w:val="0"/>
          <w:sz w:val="24"/>
          <w:szCs w:val="24"/>
          <w:lang w:val="sr-Cyrl-CS"/>
          <w14:ligatures w14:val="none"/>
        </w:rPr>
        <w:t xml:space="preserve">  </w:t>
      </w:r>
      <w:r w:rsidR="009F37F8">
        <w:rPr>
          <w:rFonts w:ascii="Times New Roman" w:eastAsia="Times New Roman" w:hAnsi="Times New Roman" w:cs="Times New Roman"/>
          <w:kern w:val="0"/>
          <w:sz w:val="24"/>
          <w:szCs w:val="24"/>
          <w:lang w:val="sr-Cyrl-CS"/>
          <w14:ligatures w14:val="none"/>
        </w:rPr>
        <w:t>(1. циклус)</w:t>
      </w:r>
    </w:p>
    <w:p w:rsidR="0004189F" w:rsidRPr="00EA56C8" w:rsidRDefault="0004189F" w:rsidP="00EA56C8">
      <w:pPr>
        <w:spacing w:after="0"/>
        <w:jc w:val="both"/>
        <w:rPr>
          <w:rFonts w:ascii="Times New Roman" w:eastAsia="Times New Roman" w:hAnsi="Times New Roman" w:cs="Times New Roman"/>
          <w:b/>
          <w:kern w:val="0"/>
          <w:sz w:val="24"/>
          <w:szCs w:val="24"/>
          <w:lang w:val="sr-Cyrl-CS"/>
          <w14:ligatures w14:val="none"/>
        </w:rPr>
      </w:pPr>
    </w:p>
    <w:p w:rsidR="00EA56C8" w:rsidRDefault="00EA56C8" w:rsidP="00EA56C8">
      <w:pPr>
        <w:ind w:left="108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Број извршилаца: 16</w:t>
      </w:r>
    </w:p>
    <w:p w:rsidR="0004189F" w:rsidRDefault="0004189F" w:rsidP="0004189F">
      <w:pPr>
        <w:pStyle w:val="ListParagraph"/>
        <w:ind w:left="1440"/>
        <w:jc w:val="both"/>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b/>
          <w:kern w:val="0"/>
          <w:sz w:val="24"/>
          <w:szCs w:val="24"/>
          <w:lang w:val="sr-Cyrl-CS"/>
          <w14:ligatures w14:val="none"/>
        </w:rPr>
        <w:t>Српски језик</w:t>
      </w:r>
      <w:r>
        <w:rPr>
          <w:rFonts w:ascii="Times New Roman" w:eastAsia="Times New Roman" w:hAnsi="Times New Roman" w:cs="Times New Roman"/>
          <w:kern w:val="0"/>
          <w:sz w:val="24"/>
          <w:szCs w:val="24"/>
          <w:lang w:val="sr-Cyrl-CS"/>
          <w14:ligatures w14:val="none"/>
        </w:rPr>
        <w:t>:  9</w:t>
      </w:r>
    </w:p>
    <w:p w:rsidR="0004189F" w:rsidRDefault="0004189F" w:rsidP="0004189F">
      <w:pPr>
        <w:pStyle w:val="ListParagraph"/>
        <w:ind w:left="1440"/>
        <w:jc w:val="both"/>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Одељења:  8</w:t>
      </w:r>
    </w:p>
    <w:p w:rsidR="0004189F" w:rsidRDefault="0004189F" w:rsidP="0004189F">
      <w:pPr>
        <w:pStyle w:val="ListParagraph"/>
        <w:ind w:left="1440"/>
        <w:jc w:val="both"/>
        <w:rPr>
          <w:rFonts w:ascii="Times New Roman" w:eastAsia="Times New Roman" w:hAnsi="Times New Roman" w:cs="Times New Roman"/>
          <w:kern w:val="0"/>
          <w:sz w:val="24"/>
          <w:szCs w:val="24"/>
          <w:lang w:val="sr-Cyrl-RS"/>
          <w14:ligatures w14:val="none"/>
        </w:rPr>
      </w:pPr>
      <w:r>
        <w:rPr>
          <w:rFonts w:ascii="Times New Roman" w:eastAsia="Times New Roman" w:hAnsi="Times New Roman" w:cs="Times New Roman"/>
          <w:kern w:val="0"/>
          <w:sz w:val="24"/>
          <w:szCs w:val="24"/>
          <w:lang w:val="sr-Cyrl-CS"/>
          <w14:ligatures w14:val="none"/>
        </w:rPr>
        <w:t>Комбиновано одељење</w:t>
      </w:r>
      <w:r w:rsidR="009F37F8">
        <w:rPr>
          <w:rFonts w:ascii="Times New Roman" w:eastAsia="Times New Roman" w:hAnsi="Times New Roman" w:cs="Times New Roman"/>
          <w:kern w:val="0"/>
          <w:sz w:val="24"/>
          <w:szCs w:val="24"/>
          <w14:ligatures w14:val="none"/>
        </w:rPr>
        <w:t xml:space="preserve"> </w:t>
      </w:r>
      <w:r w:rsidR="009F37F8">
        <w:rPr>
          <w:rFonts w:ascii="Times New Roman" w:eastAsia="Times New Roman" w:hAnsi="Times New Roman" w:cs="Times New Roman"/>
          <w:kern w:val="0"/>
          <w:sz w:val="24"/>
          <w:szCs w:val="24"/>
          <w:lang w:val="sr-Cyrl-CS"/>
          <w14:ligatures w14:val="none"/>
        </w:rPr>
        <w:t>(</w:t>
      </w:r>
      <w:r w:rsidR="009F37F8">
        <w:rPr>
          <w:rFonts w:ascii="Times New Roman" w:eastAsia="Times New Roman" w:hAnsi="Times New Roman" w:cs="Times New Roman"/>
          <w:kern w:val="0"/>
          <w:sz w:val="24"/>
          <w:szCs w:val="24"/>
          <w14:ligatures w14:val="none"/>
        </w:rPr>
        <w:t xml:space="preserve">I </w:t>
      </w:r>
      <w:r w:rsidR="009F37F8">
        <w:rPr>
          <w:rFonts w:ascii="Times New Roman" w:eastAsia="Times New Roman" w:hAnsi="Times New Roman" w:cs="Times New Roman"/>
          <w:kern w:val="0"/>
          <w:sz w:val="24"/>
          <w:szCs w:val="24"/>
          <w:lang w:val="sr-Cyrl-RS"/>
          <w14:ligatures w14:val="none"/>
        </w:rPr>
        <w:t xml:space="preserve">и </w:t>
      </w:r>
      <w:r w:rsidR="009F37F8">
        <w:rPr>
          <w:rFonts w:ascii="Times New Roman" w:eastAsia="Times New Roman" w:hAnsi="Times New Roman" w:cs="Times New Roman"/>
          <w:kern w:val="0"/>
          <w:sz w:val="24"/>
          <w:szCs w:val="24"/>
          <w14:ligatures w14:val="none"/>
        </w:rPr>
        <w:t xml:space="preserve">II </w:t>
      </w:r>
      <w:r w:rsidR="009F37F8">
        <w:rPr>
          <w:rFonts w:ascii="Times New Roman" w:eastAsia="Times New Roman" w:hAnsi="Times New Roman" w:cs="Times New Roman"/>
          <w:kern w:val="0"/>
          <w:sz w:val="24"/>
          <w:szCs w:val="24"/>
          <w:lang w:val="sr-Cyrl-RS"/>
          <w14:ligatures w14:val="none"/>
        </w:rPr>
        <w:t>разред)</w:t>
      </w:r>
      <w:r>
        <w:rPr>
          <w:rFonts w:ascii="Times New Roman" w:eastAsia="Times New Roman" w:hAnsi="Times New Roman" w:cs="Times New Roman"/>
          <w:kern w:val="0"/>
          <w:sz w:val="24"/>
          <w:szCs w:val="24"/>
          <w:lang w:val="sr-Cyrl-CS"/>
          <w14:ligatures w14:val="none"/>
        </w:rPr>
        <w:t xml:space="preserve"> – Јабланка</w:t>
      </w:r>
      <w:r>
        <w:rPr>
          <w:rFonts w:ascii="Times New Roman" w:eastAsia="Times New Roman" w:hAnsi="Times New Roman" w:cs="Times New Roman"/>
          <w:kern w:val="0"/>
          <w:sz w:val="24"/>
          <w:szCs w:val="24"/>
          <w:lang w:val="sr-Cyrl-RS"/>
          <w14:ligatures w14:val="none"/>
        </w:rPr>
        <w:t>: 1</w:t>
      </w:r>
    </w:p>
    <w:p w:rsidR="0004189F" w:rsidRDefault="0004189F" w:rsidP="0004189F">
      <w:pPr>
        <w:pStyle w:val="ListParagraph"/>
        <w:ind w:left="1440"/>
        <w:jc w:val="both"/>
        <w:rPr>
          <w:rFonts w:ascii="Times New Roman" w:eastAsia="Times New Roman" w:hAnsi="Times New Roman" w:cs="Times New Roman"/>
          <w:kern w:val="0"/>
          <w:sz w:val="24"/>
          <w:szCs w:val="24"/>
          <w:lang w:val="sr-Cyrl-RS"/>
          <w14:ligatures w14:val="none"/>
        </w:rPr>
      </w:pPr>
    </w:p>
    <w:p w:rsidR="0004189F" w:rsidRPr="004B26DF" w:rsidRDefault="0004189F" w:rsidP="0004189F">
      <w:pPr>
        <w:pStyle w:val="ListParagraph"/>
        <w:ind w:left="1440"/>
        <w:jc w:val="both"/>
        <w:rPr>
          <w:rFonts w:ascii="Times New Roman" w:eastAsia="Times New Roman" w:hAnsi="Times New Roman" w:cs="Times New Roman"/>
          <w:kern w:val="0"/>
          <w:sz w:val="24"/>
          <w:szCs w:val="24"/>
          <w:lang w:val="sr-Cyrl-RS"/>
          <w14:ligatures w14:val="none"/>
        </w:rPr>
      </w:pPr>
      <w:r>
        <w:rPr>
          <w:rFonts w:ascii="Times New Roman" w:eastAsia="Times New Roman" w:hAnsi="Times New Roman" w:cs="Times New Roman"/>
          <w:b/>
          <w:kern w:val="0"/>
          <w:sz w:val="24"/>
          <w:szCs w:val="24"/>
          <w:lang w:val="sr-Cyrl-RS"/>
          <w14:ligatures w14:val="none"/>
        </w:rPr>
        <w:t>Румунски језик</w:t>
      </w:r>
      <w:r w:rsidRPr="004B26DF">
        <w:rPr>
          <w:rFonts w:ascii="Times New Roman" w:eastAsia="Times New Roman" w:hAnsi="Times New Roman" w:cs="Times New Roman"/>
          <w:kern w:val="0"/>
          <w:sz w:val="24"/>
          <w:szCs w:val="24"/>
          <w:lang w:val="sr-Cyrl-RS"/>
          <w14:ligatures w14:val="none"/>
        </w:rPr>
        <w:t>:   7</w:t>
      </w:r>
    </w:p>
    <w:p w:rsidR="0004189F" w:rsidRDefault="004B26DF" w:rsidP="0004189F">
      <w:pPr>
        <w:pStyle w:val="ListParagraph"/>
        <w:ind w:left="1440"/>
        <w:jc w:val="both"/>
        <w:rPr>
          <w:rFonts w:ascii="Times New Roman" w:eastAsia="Times New Roman" w:hAnsi="Times New Roman" w:cs="Times New Roman"/>
          <w:kern w:val="0"/>
          <w:sz w:val="24"/>
          <w:szCs w:val="24"/>
          <w:lang w:val="sr-Cyrl-RS"/>
          <w14:ligatures w14:val="none"/>
        </w:rPr>
      </w:pPr>
      <w:r w:rsidRPr="004B26DF">
        <w:rPr>
          <w:rFonts w:ascii="Times New Roman" w:eastAsia="Times New Roman" w:hAnsi="Times New Roman" w:cs="Times New Roman"/>
          <w:kern w:val="0"/>
          <w:sz w:val="24"/>
          <w:szCs w:val="24"/>
          <w:lang w:val="sr-Cyrl-RS"/>
          <w14:ligatures w14:val="none"/>
        </w:rPr>
        <w:t>Одељења:   1</w:t>
      </w:r>
      <w:r>
        <w:rPr>
          <w:rFonts w:ascii="Times New Roman" w:eastAsia="Times New Roman" w:hAnsi="Times New Roman" w:cs="Times New Roman"/>
          <w:kern w:val="0"/>
          <w:sz w:val="24"/>
          <w:szCs w:val="24"/>
          <w:lang w:val="sr-Cyrl-RS"/>
          <w14:ligatures w14:val="none"/>
        </w:rPr>
        <w:t xml:space="preserve">   (Сочица)</w:t>
      </w:r>
    </w:p>
    <w:p w:rsidR="004B26DF" w:rsidRDefault="004B26DF" w:rsidP="0004189F">
      <w:pPr>
        <w:pStyle w:val="ListParagraph"/>
        <w:ind w:left="1440"/>
        <w:jc w:val="both"/>
        <w:rPr>
          <w:rFonts w:ascii="Times New Roman" w:eastAsia="Times New Roman" w:hAnsi="Times New Roman" w:cs="Times New Roman"/>
          <w:kern w:val="0"/>
          <w:sz w:val="24"/>
          <w:szCs w:val="24"/>
          <w:lang w:val="sr-Cyrl-RS"/>
          <w14:ligatures w14:val="none"/>
        </w:rPr>
      </w:pPr>
      <w:r>
        <w:rPr>
          <w:rFonts w:ascii="Times New Roman" w:eastAsia="Times New Roman" w:hAnsi="Times New Roman" w:cs="Times New Roman"/>
          <w:kern w:val="0"/>
          <w:sz w:val="24"/>
          <w:szCs w:val="24"/>
          <w:lang w:val="sr-Cyrl-RS"/>
          <w14:ligatures w14:val="none"/>
        </w:rPr>
        <w:t>Комбиновано одељење</w:t>
      </w:r>
      <w:r w:rsidR="00AC3655">
        <w:rPr>
          <w:rFonts w:ascii="Times New Roman" w:eastAsia="Times New Roman" w:hAnsi="Times New Roman" w:cs="Times New Roman"/>
          <w:kern w:val="0"/>
          <w:sz w:val="24"/>
          <w:szCs w:val="24"/>
          <w:lang w:val="sr-Cyrl-RS"/>
          <w14:ligatures w14:val="none"/>
        </w:rPr>
        <w:t xml:space="preserve"> </w:t>
      </w:r>
      <w:r w:rsidR="00AC3655">
        <w:rPr>
          <w:rFonts w:ascii="Times New Roman" w:eastAsia="Times New Roman" w:hAnsi="Times New Roman" w:cs="Times New Roman"/>
          <w:kern w:val="0"/>
          <w:sz w:val="24"/>
          <w:szCs w:val="24"/>
          <w:lang w:val="sr-Cyrl-CS"/>
          <w14:ligatures w14:val="none"/>
        </w:rPr>
        <w:t>(</w:t>
      </w:r>
      <w:r w:rsidR="00AC3655">
        <w:rPr>
          <w:rFonts w:ascii="Times New Roman" w:eastAsia="Times New Roman" w:hAnsi="Times New Roman" w:cs="Times New Roman"/>
          <w:kern w:val="0"/>
          <w:sz w:val="24"/>
          <w:szCs w:val="24"/>
          <w14:ligatures w14:val="none"/>
        </w:rPr>
        <w:t xml:space="preserve">I </w:t>
      </w:r>
      <w:r w:rsidR="00AC3655">
        <w:rPr>
          <w:rFonts w:ascii="Times New Roman" w:eastAsia="Times New Roman" w:hAnsi="Times New Roman" w:cs="Times New Roman"/>
          <w:kern w:val="0"/>
          <w:sz w:val="24"/>
          <w:szCs w:val="24"/>
          <w:lang w:val="sr-Cyrl-RS"/>
          <w14:ligatures w14:val="none"/>
        </w:rPr>
        <w:t xml:space="preserve">и </w:t>
      </w:r>
      <w:r w:rsidR="00AC3655">
        <w:rPr>
          <w:rFonts w:ascii="Times New Roman" w:eastAsia="Times New Roman" w:hAnsi="Times New Roman" w:cs="Times New Roman"/>
          <w:kern w:val="0"/>
          <w:sz w:val="24"/>
          <w:szCs w:val="24"/>
          <w14:ligatures w14:val="none"/>
        </w:rPr>
        <w:t xml:space="preserve">III </w:t>
      </w:r>
      <w:r w:rsidR="00AC3655">
        <w:rPr>
          <w:rFonts w:ascii="Times New Roman" w:eastAsia="Times New Roman" w:hAnsi="Times New Roman" w:cs="Times New Roman"/>
          <w:kern w:val="0"/>
          <w:sz w:val="24"/>
          <w:szCs w:val="24"/>
          <w:lang w:val="sr-Cyrl-RS"/>
          <w14:ligatures w14:val="none"/>
        </w:rPr>
        <w:t>разред)</w:t>
      </w:r>
      <w:r>
        <w:rPr>
          <w:rFonts w:ascii="Times New Roman" w:eastAsia="Times New Roman" w:hAnsi="Times New Roman" w:cs="Times New Roman"/>
          <w:kern w:val="0"/>
          <w:sz w:val="24"/>
          <w:szCs w:val="24"/>
          <w:lang w:val="sr-Cyrl-RS"/>
          <w14:ligatures w14:val="none"/>
        </w:rPr>
        <w:t xml:space="preserve"> – Вршац:</w:t>
      </w:r>
      <w:r w:rsidR="00AC3655">
        <w:rPr>
          <w:rFonts w:ascii="Times New Roman" w:eastAsia="Times New Roman" w:hAnsi="Times New Roman" w:cs="Times New Roman"/>
          <w:kern w:val="0"/>
          <w:sz w:val="24"/>
          <w:szCs w:val="24"/>
          <w:lang w:val="sr-Cyrl-RS"/>
          <w14:ligatures w14:val="none"/>
        </w:rPr>
        <w:t xml:space="preserve">  1</w:t>
      </w:r>
    </w:p>
    <w:p w:rsidR="00AC3655" w:rsidRPr="00AC3655" w:rsidRDefault="00AC3655" w:rsidP="00AC3655">
      <w:pPr>
        <w:pStyle w:val="ListParagraph"/>
        <w:ind w:left="1440"/>
        <w:jc w:val="both"/>
        <w:rPr>
          <w:rFonts w:ascii="Times New Roman" w:eastAsia="Times New Roman" w:hAnsi="Times New Roman" w:cs="Times New Roman"/>
          <w:kern w:val="0"/>
          <w:sz w:val="24"/>
          <w:szCs w:val="24"/>
          <w:lang w:val="sr-Cyrl-RS"/>
          <w14:ligatures w14:val="none"/>
        </w:rPr>
      </w:pPr>
      <w:r>
        <w:rPr>
          <w:rFonts w:ascii="Times New Roman" w:eastAsia="Times New Roman" w:hAnsi="Times New Roman" w:cs="Times New Roman"/>
          <w:kern w:val="0"/>
          <w:sz w:val="24"/>
          <w:szCs w:val="24"/>
          <w:lang w:val="sr-Cyrl-RS"/>
          <w14:ligatures w14:val="none"/>
        </w:rPr>
        <w:t xml:space="preserve">Комбиновано одељење </w:t>
      </w:r>
      <w:r>
        <w:rPr>
          <w:rFonts w:ascii="Times New Roman" w:eastAsia="Times New Roman" w:hAnsi="Times New Roman" w:cs="Times New Roman"/>
          <w:kern w:val="0"/>
          <w:sz w:val="24"/>
          <w:szCs w:val="24"/>
          <w:lang w:val="sr-Cyrl-CS"/>
          <w14:ligatures w14:val="none"/>
        </w:rPr>
        <w:t>(</w:t>
      </w:r>
      <w:r>
        <w:rPr>
          <w:rFonts w:ascii="Times New Roman" w:eastAsia="Times New Roman" w:hAnsi="Times New Roman" w:cs="Times New Roman"/>
          <w:kern w:val="0"/>
          <w:sz w:val="24"/>
          <w:szCs w:val="24"/>
          <w14:ligatures w14:val="none"/>
        </w:rPr>
        <w:t xml:space="preserve">II </w:t>
      </w:r>
      <w:r>
        <w:rPr>
          <w:rFonts w:ascii="Times New Roman" w:eastAsia="Times New Roman" w:hAnsi="Times New Roman" w:cs="Times New Roman"/>
          <w:kern w:val="0"/>
          <w:sz w:val="24"/>
          <w:szCs w:val="24"/>
          <w:lang w:val="sr-Cyrl-RS"/>
          <w14:ligatures w14:val="none"/>
        </w:rPr>
        <w:t xml:space="preserve">и </w:t>
      </w:r>
      <w:r>
        <w:rPr>
          <w:rFonts w:ascii="Times New Roman" w:eastAsia="Times New Roman" w:hAnsi="Times New Roman" w:cs="Times New Roman"/>
          <w:kern w:val="0"/>
          <w:sz w:val="24"/>
          <w:szCs w:val="24"/>
          <w14:ligatures w14:val="none"/>
        </w:rPr>
        <w:t xml:space="preserve">IV </w:t>
      </w:r>
      <w:r>
        <w:rPr>
          <w:rFonts w:ascii="Times New Roman" w:eastAsia="Times New Roman" w:hAnsi="Times New Roman" w:cs="Times New Roman"/>
          <w:kern w:val="0"/>
          <w:sz w:val="24"/>
          <w:szCs w:val="24"/>
          <w:lang w:val="sr-Cyrl-RS"/>
          <w14:ligatures w14:val="none"/>
        </w:rPr>
        <w:t>разред)</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val="sr-Cyrl-RS"/>
          <w14:ligatures w14:val="none"/>
        </w:rPr>
        <w:t xml:space="preserve"> – Вршац:  1</w:t>
      </w:r>
    </w:p>
    <w:p w:rsidR="004B26DF" w:rsidRDefault="004B26DF" w:rsidP="004B26DF">
      <w:pPr>
        <w:pStyle w:val="ListParagraph"/>
        <w:ind w:left="1440"/>
        <w:jc w:val="both"/>
        <w:rPr>
          <w:rFonts w:ascii="Times New Roman" w:eastAsia="Times New Roman" w:hAnsi="Times New Roman" w:cs="Times New Roman"/>
          <w:kern w:val="0"/>
          <w:sz w:val="24"/>
          <w:szCs w:val="24"/>
          <w:lang w:val="sr-Cyrl-RS"/>
          <w14:ligatures w14:val="none"/>
        </w:rPr>
      </w:pPr>
      <w:r>
        <w:rPr>
          <w:rFonts w:ascii="Times New Roman" w:eastAsia="Times New Roman" w:hAnsi="Times New Roman" w:cs="Times New Roman"/>
          <w:kern w:val="0"/>
          <w:sz w:val="24"/>
          <w:szCs w:val="24"/>
          <w:lang w:val="sr-Cyrl-RS"/>
          <w14:ligatures w14:val="none"/>
        </w:rPr>
        <w:t xml:space="preserve">Комбиновано одељење </w:t>
      </w:r>
      <w:r w:rsidR="009F37F8">
        <w:rPr>
          <w:rFonts w:ascii="Times New Roman" w:eastAsia="Times New Roman" w:hAnsi="Times New Roman" w:cs="Times New Roman"/>
          <w:kern w:val="0"/>
          <w:sz w:val="24"/>
          <w:szCs w:val="24"/>
          <w:lang w:val="sr-Cyrl-CS"/>
          <w14:ligatures w14:val="none"/>
        </w:rPr>
        <w:t>(</w:t>
      </w:r>
      <w:r w:rsidR="009F37F8">
        <w:rPr>
          <w:rFonts w:ascii="Times New Roman" w:eastAsia="Times New Roman" w:hAnsi="Times New Roman" w:cs="Times New Roman"/>
          <w:kern w:val="0"/>
          <w:sz w:val="24"/>
          <w:szCs w:val="24"/>
          <w14:ligatures w14:val="none"/>
        </w:rPr>
        <w:t xml:space="preserve">I </w:t>
      </w:r>
      <w:r w:rsidR="009F37F8">
        <w:rPr>
          <w:rFonts w:ascii="Times New Roman" w:eastAsia="Times New Roman" w:hAnsi="Times New Roman" w:cs="Times New Roman"/>
          <w:kern w:val="0"/>
          <w:sz w:val="24"/>
          <w:szCs w:val="24"/>
          <w:lang w:val="sr-Cyrl-RS"/>
          <w14:ligatures w14:val="none"/>
        </w:rPr>
        <w:t xml:space="preserve">и </w:t>
      </w:r>
      <w:r w:rsidR="009F37F8">
        <w:rPr>
          <w:rFonts w:ascii="Times New Roman" w:eastAsia="Times New Roman" w:hAnsi="Times New Roman" w:cs="Times New Roman"/>
          <w:kern w:val="0"/>
          <w:sz w:val="24"/>
          <w:szCs w:val="24"/>
          <w14:ligatures w14:val="none"/>
        </w:rPr>
        <w:t xml:space="preserve">III </w:t>
      </w:r>
      <w:r w:rsidR="009F37F8">
        <w:rPr>
          <w:rFonts w:ascii="Times New Roman" w:eastAsia="Times New Roman" w:hAnsi="Times New Roman" w:cs="Times New Roman"/>
          <w:kern w:val="0"/>
          <w:sz w:val="24"/>
          <w:szCs w:val="24"/>
          <w:lang w:val="sr-Cyrl-RS"/>
          <w14:ligatures w14:val="none"/>
        </w:rPr>
        <w:t>разред)</w:t>
      </w:r>
      <w:r w:rsidR="009F37F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val="sr-Cyrl-RS"/>
          <w14:ligatures w14:val="none"/>
        </w:rPr>
        <w:t xml:space="preserve">– Месић:  1  </w:t>
      </w:r>
    </w:p>
    <w:p w:rsidR="004B26DF" w:rsidRDefault="004B26DF" w:rsidP="004B26DF">
      <w:pPr>
        <w:pStyle w:val="ListParagraph"/>
        <w:ind w:left="1440"/>
        <w:jc w:val="both"/>
        <w:rPr>
          <w:rFonts w:ascii="Times New Roman" w:eastAsia="Times New Roman" w:hAnsi="Times New Roman" w:cs="Times New Roman"/>
          <w:kern w:val="0"/>
          <w:sz w:val="24"/>
          <w:szCs w:val="24"/>
          <w:lang w:val="sr-Cyrl-RS"/>
          <w14:ligatures w14:val="none"/>
        </w:rPr>
      </w:pPr>
      <w:r>
        <w:rPr>
          <w:rFonts w:ascii="Times New Roman" w:eastAsia="Times New Roman" w:hAnsi="Times New Roman" w:cs="Times New Roman"/>
          <w:kern w:val="0"/>
          <w:sz w:val="24"/>
          <w:szCs w:val="24"/>
          <w:lang w:val="sr-Cyrl-RS"/>
          <w14:ligatures w14:val="none"/>
        </w:rPr>
        <w:t xml:space="preserve">Комбиновано одељење </w:t>
      </w:r>
      <w:r w:rsidR="009F37F8">
        <w:rPr>
          <w:rFonts w:ascii="Times New Roman" w:eastAsia="Times New Roman" w:hAnsi="Times New Roman" w:cs="Times New Roman"/>
          <w:kern w:val="0"/>
          <w:sz w:val="24"/>
          <w:szCs w:val="24"/>
          <w:lang w:val="sr-Cyrl-CS"/>
          <w14:ligatures w14:val="none"/>
        </w:rPr>
        <w:t>(</w:t>
      </w:r>
      <w:r w:rsidR="009F37F8">
        <w:rPr>
          <w:rFonts w:ascii="Times New Roman" w:eastAsia="Times New Roman" w:hAnsi="Times New Roman" w:cs="Times New Roman"/>
          <w:kern w:val="0"/>
          <w:sz w:val="24"/>
          <w:szCs w:val="24"/>
          <w14:ligatures w14:val="none"/>
        </w:rPr>
        <w:t xml:space="preserve">I </w:t>
      </w:r>
      <w:r w:rsidR="009F37F8">
        <w:rPr>
          <w:rFonts w:ascii="Times New Roman" w:eastAsia="Times New Roman" w:hAnsi="Times New Roman" w:cs="Times New Roman"/>
          <w:kern w:val="0"/>
          <w:sz w:val="24"/>
          <w:szCs w:val="24"/>
          <w:lang w:val="sr-Cyrl-RS"/>
          <w14:ligatures w14:val="none"/>
        </w:rPr>
        <w:t xml:space="preserve">и </w:t>
      </w:r>
      <w:r w:rsidR="009F37F8">
        <w:rPr>
          <w:rFonts w:ascii="Times New Roman" w:eastAsia="Times New Roman" w:hAnsi="Times New Roman" w:cs="Times New Roman"/>
          <w:kern w:val="0"/>
          <w:sz w:val="24"/>
          <w:szCs w:val="24"/>
          <w14:ligatures w14:val="none"/>
        </w:rPr>
        <w:t xml:space="preserve">III </w:t>
      </w:r>
      <w:r w:rsidR="009F37F8">
        <w:rPr>
          <w:rFonts w:ascii="Times New Roman" w:eastAsia="Times New Roman" w:hAnsi="Times New Roman" w:cs="Times New Roman"/>
          <w:kern w:val="0"/>
          <w:sz w:val="24"/>
          <w:szCs w:val="24"/>
          <w:lang w:val="sr-Cyrl-RS"/>
          <w14:ligatures w14:val="none"/>
        </w:rPr>
        <w:t>разред)</w:t>
      </w:r>
      <w:r w:rsidR="009F37F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val="sr-Cyrl-RS"/>
          <w14:ligatures w14:val="none"/>
        </w:rPr>
        <w:t xml:space="preserve">– Стража:  1  </w:t>
      </w:r>
    </w:p>
    <w:p w:rsidR="004B26DF" w:rsidRDefault="004B26DF" w:rsidP="004B26DF">
      <w:pPr>
        <w:pStyle w:val="ListParagraph"/>
        <w:ind w:left="14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sr-Cyrl-RS"/>
          <w14:ligatures w14:val="none"/>
        </w:rPr>
        <w:t xml:space="preserve">Комбиновано одељење </w:t>
      </w:r>
      <w:r w:rsidR="009F37F8">
        <w:rPr>
          <w:rFonts w:ascii="Times New Roman" w:eastAsia="Times New Roman" w:hAnsi="Times New Roman" w:cs="Times New Roman"/>
          <w:kern w:val="0"/>
          <w:sz w:val="24"/>
          <w:szCs w:val="24"/>
          <w:lang w:val="sr-Cyrl-CS"/>
          <w14:ligatures w14:val="none"/>
        </w:rPr>
        <w:t>(</w:t>
      </w:r>
      <w:r w:rsidR="009F37F8">
        <w:rPr>
          <w:rFonts w:ascii="Times New Roman" w:eastAsia="Times New Roman" w:hAnsi="Times New Roman" w:cs="Times New Roman"/>
          <w:kern w:val="0"/>
          <w:sz w:val="24"/>
          <w:szCs w:val="24"/>
          <w14:ligatures w14:val="none"/>
        </w:rPr>
        <w:t xml:space="preserve">II </w:t>
      </w:r>
      <w:r w:rsidR="009F37F8">
        <w:rPr>
          <w:rFonts w:ascii="Times New Roman" w:eastAsia="Times New Roman" w:hAnsi="Times New Roman" w:cs="Times New Roman"/>
          <w:kern w:val="0"/>
          <w:sz w:val="24"/>
          <w:szCs w:val="24"/>
          <w:lang w:val="sr-Cyrl-RS"/>
          <w14:ligatures w14:val="none"/>
        </w:rPr>
        <w:t xml:space="preserve">и </w:t>
      </w:r>
      <w:r w:rsidR="009F37F8">
        <w:rPr>
          <w:rFonts w:ascii="Times New Roman" w:eastAsia="Times New Roman" w:hAnsi="Times New Roman" w:cs="Times New Roman"/>
          <w:kern w:val="0"/>
          <w:sz w:val="24"/>
          <w:szCs w:val="24"/>
          <w14:ligatures w14:val="none"/>
        </w:rPr>
        <w:t xml:space="preserve">IV </w:t>
      </w:r>
      <w:r w:rsidR="009F37F8">
        <w:rPr>
          <w:rFonts w:ascii="Times New Roman" w:eastAsia="Times New Roman" w:hAnsi="Times New Roman" w:cs="Times New Roman"/>
          <w:kern w:val="0"/>
          <w:sz w:val="24"/>
          <w:szCs w:val="24"/>
          <w:lang w:val="sr-Cyrl-RS"/>
          <w14:ligatures w14:val="none"/>
        </w:rPr>
        <w:t>разред)</w:t>
      </w:r>
      <w:r w:rsidR="009F37F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val="sr-Cyrl-RS"/>
          <w14:ligatures w14:val="none"/>
        </w:rPr>
        <w:t xml:space="preserve">– Стража:  1  </w:t>
      </w:r>
    </w:p>
    <w:p w:rsidR="004B26DF" w:rsidRPr="009F37F8" w:rsidRDefault="009F37F8" w:rsidP="009F37F8">
      <w:pPr>
        <w:pStyle w:val="ListParagraph"/>
        <w:ind w:left="144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sr-Cyrl-RS"/>
          <w14:ligatures w14:val="none"/>
        </w:rPr>
        <w:t xml:space="preserve">Комбиновано одељење  </w:t>
      </w:r>
      <w:r>
        <w:rPr>
          <w:rFonts w:ascii="Times New Roman" w:eastAsia="Times New Roman" w:hAnsi="Times New Roman" w:cs="Times New Roman"/>
          <w:kern w:val="0"/>
          <w:sz w:val="24"/>
          <w:szCs w:val="24"/>
          <w:lang w:val="sr-Cyrl-CS"/>
          <w14:ligatures w14:val="none"/>
        </w:rPr>
        <w:t>(</w:t>
      </w:r>
      <w:r>
        <w:rPr>
          <w:rFonts w:ascii="Times New Roman" w:eastAsia="Times New Roman" w:hAnsi="Times New Roman" w:cs="Times New Roman"/>
          <w:kern w:val="0"/>
          <w:sz w:val="24"/>
          <w:szCs w:val="24"/>
          <w14:ligatures w14:val="none"/>
        </w:rPr>
        <w:t>I</w:t>
      </w:r>
      <w:r>
        <w:rPr>
          <w:rFonts w:ascii="Times New Roman" w:eastAsia="Times New Roman" w:hAnsi="Times New Roman" w:cs="Times New Roman"/>
          <w:kern w:val="0"/>
          <w:sz w:val="24"/>
          <w:szCs w:val="24"/>
          <w:lang w:val="sr-Cyrl-RS"/>
          <w14:ligatures w14:val="none"/>
        </w:rPr>
        <w:t xml:space="preserve">, </w:t>
      </w:r>
      <w:r>
        <w:rPr>
          <w:rFonts w:ascii="Times New Roman" w:eastAsia="Times New Roman" w:hAnsi="Times New Roman" w:cs="Times New Roman"/>
          <w:kern w:val="0"/>
          <w:sz w:val="24"/>
          <w:szCs w:val="24"/>
          <w14:ligatures w14:val="none"/>
        </w:rPr>
        <w:t>III</w:t>
      </w:r>
      <w:r w:rsidRPr="009F37F8">
        <w:rPr>
          <w:rFonts w:ascii="Times New Roman" w:eastAsia="Times New Roman" w:hAnsi="Times New Roman" w:cs="Times New Roman"/>
          <w:kern w:val="0"/>
          <w:sz w:val="24"/>
          <w:szCs w:val="24"/>
          <w:lang w:val="sr-Cyrl-RS"/>
          <w14:ligatures w14:val="none"/>
        </w:rPr>
        <w:t xml:space="preserve"> </w:t>
      </w:r>
      <w:r>
        <w:rPr>
          <w:rFonts w:ascii="Times New Roman" w:eastAsia="Times New Roman" w:hAnsi="Times New Roman" w:cs="Times New Roman"/>
          <w:kern w:val="0"/>
          <w:sz w:val="24"/>
          <w:szCs w:val="24"/>
          <w:lang w:val="sr-Cyrl-RS"/>
          <w14:ligatures w14:val="none"/>
        </w:rPr>
        <w:t xml:space="preserve">и </w:t>
      </w:r>
      <w:r>
        <w:rPr>
          <w:rFonts w:ascii="Times New Roman" w:eastAsia="Times New Roman" w:hAnsi="Times New Roman" w:cs="Times New Roman"/>
          <w:kern w:val="0"/>
          <w:sz w:val="24"/>
          <w:szCs w:val="24"/>
          <w14:ligatures w14:val="none"/>
        </w:rPr>
        <w:t xml:space="preserve">IV </w:t>
      </w:r>
      <w:r>
        <w:rPr>
          <w:rFonts w:ascii="Times New Roman" w:eastAsia="Times New Roman" w:hAnsi="Times New Roman" w:cs="Times New Roman"/>
          <w:kern w:val="0"/>
          <w:sz w:val="24"/>
          <w:szCs w:val="24"/>
          <w:lang w:val="sr-Cyrl-RS"/>
          <w14:ligatures w14:val="none"/>
        </w:rPr>
        <w:t xml:space="preserve">разред) – Јабланка:  1  </w:t>
      </w:r>
    </w:p>
    <w:p w:rsidR="0004189F" w:rsidRPr="009F37F8" w:rsidRDefault="0004189F" w:rsidP="0004189F">
      <w:pPr>
        <w:pStyle w:val="ListParagraph"/>
        <w:ind w:left="1440"/>
        <w:jc w:val="both"/>
        <w:rPr>
          <w:rFonts w:ascii="Times New Roman" w:eastAsia="Times New Roman" w:hAnsi="Times New Roman" w:cs="Times New Roman"/>
          <w:kern w:val="0"/>
          <w:sz w:val="24"/>
          <w:szCs w:val="24"/>
          <w14:ligatures w14:val="none"/>
        </w:rPr>
      </w:pPr>
    </w:p>
    <w:p w:rsidR="00EA56C8" w:rsidRPr="00EA56C8" w:rsidRDefault="00EA56C8" w:rsidP="00EA56C8">
      <w:pPr>
        <w:jc w:val="both"/>
        <w:rPr>
          <w:rFonts w:ascii="Times New Roman" w:eastAsia="Times New Roman" w:hAnsi="Times New Roman" w:cs="Times New Roman"/>
          <w:b/>
          <w:kern w:val="0"/>
          <w:sz w:val="24"/>
          <w:szCs w:val="24"/>
          <w:lang w:val="sr-Cyrl-CS"/>
          <w14:ligatures w14:val="none"/>
        </w:rPr>
      </w:pPr>
      <w:r w:rsidRPr="00EA56C8">
        <w:rPr>
          <w:rFonts w:ascii="Times New Roman" w:eastAsia="Times New Roman" w:hAnsi="Times New Roman" w:cs="Times New Roman"/>
          <w:b/>
          <w:kern w:val="0"/>
          <w:sz w:val="24"/>
          <w:szCs w:val="24"/>
          <w:lang w:val="sr-Cyrl-CS"/>
          <w14:ligatures w14:val="none"/>
        </w:rPr>
        <w:t xml:space="preserve"> Наставник у продуженом боравку</w:t>
      </w:r>
    </w:p>
    <w:p w:rsidR="009F37F8" w:rsidRDefault="000D53A3" w:rsidP="009F37F8">
      <w:pPr>
        <w:ind w:left="1080"/>
        <w:jc w:val="both"/>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Број извршилаца: 2</w:t>
      </w:r>
    </w:p>
    <w:p w:rsidR="009F37F8" w:rsidRPr="00EA56C8" w:rsidRDefault="009F37F8" w:rsidP="009F37F8">
      <w:pPr>
        <w:ind w:left="1080"/>
        <w:jc w:val="both"/>
        <w:rPr>
          <w:rFonts w:ascii="Times New Roman" w:eastAsia="Times New Roman" w:hAnsi="Times New Roman" w:cs="Times New Roman"/>
          <w:kern w:val="0"/>
          <w:sz w:val="24"/>
          <w:szCs w:val="24"/>
          <w:lang w:val="sr-Cyrl-CS"/>
          <w14:ligatures w14:val="none"/>
        </w:rPr>
      </w:pPr>
    </w:p>
    <w:p w:rsidR="00EA56C8" w:rsidRPr="00EA56C8" w:rsidRDefault="00EA56C8" w:rsidP="00EA56C8">
      <w:pPr>
        <w:jc w:val="both"/>
        <w:rPr>
          <w:rFonts w:ascii="Times New Roman" w:eastAsia="Times New Roman" w:hAnsi="Times New Roman" w:cs="Times New Roman"/>
          <w:b/>
          <w:kern w:val="0"/>
          <w:sz w:val="24"/>
          <w:szCs w:val="24"/>
          <w:lang w:val="sr-Cyrl-CS"/>
          <w14:ligatures w14:val="none"/>
        </w:rPr>
      </w:pPr>
      <w:r w:rsidRPr="00EA56C8">
        <w:rPr>
          <w:rFonts w:ascii="Times New Roman" w:eastAsia="Times New Roman" w:hAnsi="Times New Roman" w:cs="Times New Roman"/>
          <w:b/>
          <w:kern w:val="0"/>
          <w:sz w:val="24"/>
          <w:szCs w:val="24"/>
          <w:lang w:val="sr-Cyrl-CS"/>
          <w14:ligatures w14:val="none"/>
        </w:rPr>
        <w:t>Наставник предметне наставе и изборне и факултативне наставе</w:t>
      </w:r>
    </w:p>
    <w:p w:rsidR="00EA56C8" w:rsidRPr="00EA56C8" w:rsidRDefault="00EA56C8" w:rsidP="00EA56C8">
      <w:pPr>
        <w:ind w:left="1080"/>
        <w:jc w:val="both"/>
        <w:rPr>
          <w:rFonts w:ascii="Times New Roman" w:eastAsia="Times New Roman" w:hAnsi="Times New Roman" w:cs="Times New Roman"/>
          <w:b/>
          <w:kern w:val="0"/>
          <w:sz w:val="24"/>
          <w:szCs w:val="24"/>
          <w:lang w:val="sr-Cyrl-CS"/>
          <w14:ligatures w14:val="none"/>
        </w:rPr>
      </w:pPr>
      <w:r w:rsidRPr="00EA56C8">
        <w:rPr>
          <w:rFonts w:ascii="Times New Roman" w:eastAsia="Times New Roman" w:hAnsi="Times New Roman" w:cs="Times New Roman"/>
          <w:b/>
          <w:kern w:val="0"/>
          <w:sz w:val="24"/>
          <w:szCs w:val="24"/>
          <w:lang w:val="sr-Cyrl-CS"/>
          <w14:ligatures w14:val="none"/>
        </w:rPr>
        <w:t>Српски језик</w:t>
      </w:r>
    </w:p>
    <w:p w:rsidR="00EA56C8" w:rsidRDefault="009F37F8" w:rsidP="009F37F8">
      <w:pPr>
        <w:ind w:left="1080"/>
        <w:jc w:val="both"/>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Број извршилаца: 1,89</w:t>
      </w:r>
    </w:p>
    <w:p w:rsidR="009F37F8" w:rsidRPr="00EA56C8" w:rsidRDefault="009F37F8" w:rsidP="009F37F8">
      <w:pPr>
        <w:ind w:left="1080"/>
        <w:jc w:val="both"/>
        <w:rPr>
          <w:rFonts w:ascii="Times New Roman" w:eastAsia="Times New Roman" w:hAnsi="Times New Roman" w:cs="Times New Roman"/>
          <w:kern w:val="0"/>
          <w:sz w:val="24"/>
          <w:szCs w:val="24"/>
          <w:lang w:val="sr-Cyrl-CS"/>
          <w14:ligatures w14:val="none"/>
        </w:rPr>
      </w:pPr>
    </w:p>
    <w:p w:rsidR="00EA56C8" w:rsidRPr="00EA56C8" w:rsidRDefault="00EA56C8" w:rsidP="00EA56C8">
      <w:pPr>
        <w:ind w:left="1080"/>
        <w:jc w:val="both"/>
        <w:rPr>
          <w:rFonts w:ascii="Times New Roman" w:eastAsia="Times New Roman" w:hAnsi="Times New Roman" w:cs="Times New Roman"/>
          <w:b/>
          <w:kern w:val="0"/>
          <w:sz w:val="24"/>
          <w:szCs w:val="24"/>
          <w:lang w:val="sr-Cyrl-CS"/>
          <w14:ligatures w14:val="none"/>
        </w:rPr>
      </w:pPr>
      <w:r w:rsidRPr="00EA56C8">
        <w:rPr>
          <w:rFonts w:ascii="Times New Roman" w:eastAsia="Times New Roman" w:hAnsi="Times New Roman" w:cs="Times New Roman"/>
          <w:b/>
          <w:kern w:val="0"/>
          <w:sz w:val="24"/>
          <w:szCs w:val="24"/>
          <w:lang w:val="sr-Cyrl-CS"/>
          <w14:ligatures w14:val="none"/>
        </w:rPr>
        <w:t>Српски језик као нематерњи језик</w:t>
      </w:r>
    </w:p>
    <w:p w:rsidR="00EA56C8" w:rsidRPr="00EA56C8" w:rsidRDefault="00EA56C8" w:rsidP="00EA56C8">
      <w:pPr>
        <w:ind w:left="108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Број извршилаца: </w:t>
      </w:r>
    </w:p>
    <w:p w:rsidR="00EA56C8" w:rsidRPr="00EA56C8" w:rsidRDefault="00EA56C8" w:rsidP="00EA56C8">
      <w:pPr>
        <w:ind w:left="108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 циклус – 1,05</w:t>
      </w:r>
    </w:p>
    <w:p w:rsidR="00EA56C8" w:rsidRPr="00EA56C8" w:rsidRDefault="00EA56C8" w:rsidP="00EA56C8">
      <w:pPr>
        <w:ind w:left="108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2. циклус – 0,61</w:t>
      </w:r>
    </w:p>
    <w:p w:rsidR="00EA56C8" w:rsidRPr="00EA56C8" w:rsidRDefault="00EA56C8" w:rsidP="00EA56C8">
      <w:pPr>
        <w:ind w:left="1080"/>
        <w:jc w:val="both"/>
        <w:rPr>
          <w:rFonts w:ascii="Times New Roman" w:eastAsia="Times New Roman" w:hAnsi="Times New Roman" w:cs="Times New Roman"/>
          <w:b/>
          <w:kern w:val="0"/>
          <w:sz w:val="24"/>
          <w:szCs w:val="24"/>
          <w:lang w:val="sr-Cyrl-CS"/>
          <w14:ligatures w14:val="none"/>
        </w:rPr>
      </w:pPr>
      <w:r w:rsidRPr="00EA56C8">
        <w:rPr>
          <w:rFonts w:ascii="Times New Roman" w:eastAsia="Times New Roman" w:hAnsi="Times New Roman" w:cs="Times New Roman"/>
          <w:b/>
          <w:kern w:val="0"/>
          <w:sz w:val="24"/>
          <w:szCs w:val="24"/>
          <w:lang w:val="sr-Cyrl-CS"/>
          <w14:ligatures w14:val="none"/>
        </w:rPr>
        <w:t>Румунски језик</w:t>
      </w:r>
    </w:p>
    <w:p w:rsidR="00EA56C8" w:rsidRPr="00EA56C8" w:rsidRDefault="00EA56C8" w:rsidP="00EA56C8">
      <w:pPr>
        <w:ind w:left="108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Број извршилаца: 0,94</w:t>
      </w:r>
    </w:p>
    <w:p w:rsidR="00EA56C8" w:rsidRPr="00EA56C8" w:rsidRDefault="00EA56C8" w:rsidP="00EA56C8">
      <w:pPr>
        <w:ind w:left="1080"/>
        <w:jc w:val="both"/>
        <w:rPr>
          <w:rFonts w:ascii="Times New Roman" w:eastAsia="Times New Roman" w:hAnsi="Times New Roman" w:cs="Times New Roman"/>
          <w:kern w:val="0"/>
          <w:sz w:val="24"/>
          <w:szCs w:val="24"/>
          <w:lang w:val="sr-Cyrl-CS"/>
          <w14:ligatures w14:val="none"/>
        </w:rPr>
      </w:pPr>
    </w:p>
    <w:p w:rsidR="00EA56C8" w:rsidRPr="00EA56C8" w:rsidRDefault="00EA56C8" w:rsidP="00EA56C8">
      <w:pPr>
        <w:ind w:left="1080"/>
        <w:jc w:val="both"/>
        <w:rPr>
          <w:rFonts w:ascii="Times New Roman" w:eastAsia="Times New Roman" w:hAnsi="Times New Roman" w:cs="Times New Roman"/>
          <w:b/>
          <w:kern w:val="0"/>
          <w:sz w:val="24"/>
          <w:szCs w:val="24"/>
          <w:lang w:val="sr-Cyrl-CS"/>
          <w14:ligatures w14:val="none"/>
        </w:rPr>
      </w:pPr>
      <w:r w:rsidRPr="00EA56C8">
        <w:rPr>
          <w:rFonts w:ascii="Times New Roman" w:eastAsia="Times New Roman" w:hAnsi="Times New Roman" w:cs="Times New Roman"/>
          <w:b/>
          <w:kern w:val="0"/>
          <w:sz w:val="24"/>
          <w:szCs w:val="24"/>
          <w:lang w:val="sr-Cyrl-CS"/>
          <w14:ligatures w14:val="none"/>
        </w:rPr>
        <w:t>Страни језик</w:t>
      </w:r>
    </w:p>
    <w:p w:rsidR="00EA56C8" w:rsidRPr="00EA56C8" w:rsidRDefault="00EA56C8" w:rsidP="00EA56C8">
      <w:pPr>
        <w:ind w:left="1080"/>
        <w:jc w:val="both"/>
        <w:rPr>
          <w:rFonts w:ascii="Times New Roman" w:eastAsia="Times New Roman" w:hAnsi="Times New Roman" w:cs="Times New Roman"/>
          <w:b/>
          <w:kern w:val="0"/>
          <w:sz w:val="24"/>
          <w:szCs w:val="24"/>
          <w:lang w:val="sr-Cyrl-CS"/>
          <w14:ligatures w14:val="none"/>
        </w:rPr>
      </w:pPr>
      <w:r w:rsidRPr="00EA56C8">
        <w:rPr>
          <w:rFonts w:ascii="Times New Roman" w:eastAsia="Times New Roman" w:hAnsi="Times New Roman" w:cs="Times New Roman"/>
          <w:b/>
          <w:kern w:val="0"/>
          <w:sz w:val="24"/>
          <w:szCs w:val="24"/>
          <w:lang w:val="sr-Cyrl-CS"/>
          <w14:ligatures w14:val="none"/>
        </w:rPr>
        <w:t xml:space="preserve">- Енглески језик </w:t>
      </w:r>
    </w:p>
    <w:p w:rsidR="00EA56C8" w:rsidRPr="00EA56C8" w:rsidRDefault="00EA56C8" w:rsidP="00EA56C8">
      <w:pPr>
        <w:ind w:left="108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На српском</w:t>
      </w:r>
    </w:p>
    <w:p w:rsidR="00EA56C8" w:rsidRPr="00EA56C8" w:rsidRDefault="00EA56C8" w:rsidP="00EA56C8">
      <w:pPr>
        <w:ind w:left="108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број извршилаца</w:t>
      </w:r>
    </w:p>
    <w:p w:rsidR="00EA56C8" w:rsidRPr="00EA56C8" w:rsidRDefault="00EA56C8" w:rsidP="00EA56C8">
      <w:pPr>
        <w:ind w:left="108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 циклус - 0,90</w:t>
      </w:r>
    </w:p>
    <w:p w:rsidR="00EA56C8" w:rsidRPr="00EA56C8" w:rsidRDefault="00EA56C8" w:rsidP="00EA56C8">
      <w:pPr>
        <w:ind w:left="108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2. циклус – 0,89</w:t>
      </w:r>
    </w:p>
    <w:p w:rsidR="00EA56C8" w:rsidRPr="00EA56C8" w:rsidRDefault="00EA56C8" w:rsidP="00EA56C8">
      <w:pPr>
        <w:ind w:left="108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На румунском</w:t>
      </w:r>
    </w:p>
    <w:p w:rsidR="00EA56C8" w:rsidRPr="00EA56C8" w:rsidRDefault="00EA56C8" w:rsidP="00EA56C8">
      <w:pPr>
        <w:ind w:left="108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број извршилаца</w:t>
      </w:r>
    </w:p>
    <w:p w:rsidR="00EA56C8" w:rsidRPr="00EA56C8" w:rsidRDefault="00EA56C8" w:rsidP="00EA56C8">
      <w:pPr>
        <w:ind w:left="108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 циклус - 0,70</w:t>
      </w:r>
    </w:p>
    <w:p w:rsidR="00EA56C8" w:rsidRPr="00EA56C8" w:rsidRDefault="009F37F8" w:rsidP="009F37F8">
      <w:pPr>
        <w:ind w:left="1080"/>
        <w:jc w:val="both"/>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2. циклус – 0,44</w:t>
      </w:r>
    </w:p>
    <w:p w:rsidR="00EA56C8" w:rsidRPr="00EA56C8" w:rsidRDefault="00EA56C8" w:rsidP="00EA56C8">
      <w:pPr>
        <w:ind w:left="1080"/>
        <w:jc w:val="both"/>
        <w:rPr>
          <w:rFonts w:ascii="Times New Roman" w:eastAsia="Times New Roman" w:hAnsi="Times New Roman" w:cs="Times New Roman"/>
          <w:b/>
          <w:kern w:val="0"/>
          <w:sz w:val="24"/>
          <w:szCs w:val="24"/>
          <w:lang w:val="sr-Cyrl-CS"/>
          <w14:ligatures w14:val="none"/>
        </w:rPr>
      </w:pPr>
      <w:r w:rsidRPr="00EA56C8">
        <w:rPr>
          <w:rFonts w:ascii="Times New Roman" w:eastAsia="Times New Roman" w:hAnsi="Times New Roman" w:cs="Times New Roman"/>
          <w:b/>
          <w:kern w:val="0"/>
          <w:sz w:val="24"/>
          <w:szCs w:val="24"/>
          <w:lang w:val="sr-Cyrl-CS"/>
          <w14:ligatures w14:val="none"/>
        </w:rPr>
        <w:t xml:space="preserve"> - Француски језик</w:t>
      </w:r>
    </w:p>
    <w:p w:rsidR="00EA56C8" w:rsidRPr="00EA56C8" w:rsidRDefault="009F37F8" w:rsidP="009F37F8">
      <w:pPr>
        <w:ind w:left="1080"/>
        <w:jc w:val="both"/>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Број извршилаца: 0,44</w:t>
      </w:r>
    </w:p>
    <w:p w:rsidR="00EA56C8" w:rsidRPr="00EA56C8" w:rsidRDefault="00EA56C8" w:rsidP="00EA56C8">
      <w:pPr>
        <w:jc w:val="both"/>
        <w:rPr>
          <w:rFonts w:ascii="Times New Roman" w:eastAsia="Times New Roman" w:hAnsi="Times New Roman" w:cs="Times New Roman"/>
          <w:b/>
          <w:kern w:val="0"/>
          <w:sz w:val="24"/>
          <w:szCs w:val="24"/>
          <w:lang w:val="sr-Cyrl-CS"/>
          <w14:ligatures w14:val="none"/>
        </w:rPr>
      </w:pPr>
      <w:r w:rsidRPr="00EA56C8">
        <w:rPr>
          <w:rFonts w:ascii="Times New Roman" w:eastAsia="Times New Roman" w:hAnsi="Times New Roman" w:cs="Times New Roman"/>
          <w:b/>
          <w:kern w:val="0"/>
          <w:sz w:val="24"/>
          <w:szCs w:val="24"/>
          <w:lang w:val="sr-Cyrl-CS"/>
          <w14:ligatures w14:val="none"/>
        </w:rPr>
        <w:t xml:space="preserve">                 - Немачки језик као изборни предмет</w:t>
      </w:r>
    </w:p>
    <w:p w:rsidR="00EA56C8" w:rsidRPr="00EA56C8" w:rsidRDefault="00EA56C8" w:rsidP="00EA56C8">
      <w:pPr>
        <w:ind w:left="108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Број извршилаца: 0,89</w:t>
      </w:r>
    </w:p>
    <w:p w:rsidR="00EA56C8" w:rsidRPr="00EA56C8" w:rsidRDefault="00EA56C8" w:rsidP="00EA56C8">
      <w:pPr>
        <w:jc w:val="both"/>
        <w:rPr>
          <w:rFonts w:ascii="Times New Roman" w:eastAsia="Times New Roman" w:hAnsi="Times New Roman" w:cs="Times New Roman"/>
          <w:kern w:val="0"/>
          <w:sz w:val="24"/>
          <w:szCs w:val="24"/>
          <w:lang w:val="sr-Cyrl-CS"/>
          <w14:ligatures w14:val="none"/>
        </w:rPr>
      </w:pPr>
    </w:p>
    <w:p w:rsidR="00EA56C8" w:rsidRPr="00EA56C8" w:rsidRDefault="00EA56C8" w:rsidP="00EA56C8">
      <w:pPr>
        <w:ind w:left="1080"/>
        <w:jc w:val="both"/>
        <w:rPr>
          <w:rFonts w:ascii="Times New Roman" w:eastAsia="Times New Roman" w:hAnsi="Times New Roman" w:cs="Times New Roman"/>
          <w:b/>
          <w:kern w:val="0"/>
          <w:sz w:val="24"/>
          <w:szCs w:val="24"/>
          <w:lang w:val="sr-Cyrl-CS"/>
          <w14:ligatures w14:val="none"/>
        </w:rPr>
      </w:pPr>
      <w:r w:rsidRPr="00EA56C8">
        <w:rPr>
          <w:rFonts w:ascii="Times New Roman" w:eastAsia="Times New Roman" w:hAnsi="Times New Roman" w:cs="Times New Roman"/>
          <w:b/>
          <w:kern w:val="0"/>
          <w:sz w:val="24"/>
          <w:szCs w:val="24"/>
          <w:lang w:val="sr-Cyrl-CS"/>
          <w14:ligatures w14:val="none"/>
        </w:rPr>
        <w:t xml:space="preserve">Ликовна култура </w:t>
      </w:r>
    </w:p>
    <w:p w:rsidR="00EA56C8" w:rsidRPr="00EA56C8" w:rsidRDefault="00EA56C8" w:rsidP="00EA56C8">
      <w:pPr>
        <w:ind w:left="108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Број извршилаца на српском: 0.50</w:t>
      </w:r>
    </w:p>
    <w:p w:rsidR="00EA56C8" w:rsidRPr="00EA56C8" w:rsidRDefault="00EA56C8" w:rsidP="00EA56C8">
      <w:pPr>
        <w:ind w:left="108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lastRenderedPageBreak/>
        <w:t>На румунском: 0,25</w:t>
      </w:r>
    </w:p>
    <w:p w:rsidR="00EA56C8" w:rsidRPr="00EA56C8" w:rsidRDefault="00EA56C8" w:rsidP="00EA56C8">
      <w:pPr>
        <w:ind w:left="1080"/>
        <w:jc w:val="both"/>
        <w:rPr>
          <w:rFonts w:ascii="Times New Roman" w:eastAsia="Times New Roman" w:hAnsi="Times New Roman" w:cs="Times New Roman"/>
          <w:b/>
          <w:kern w:val="0"/>
          <w:sz w:val="24"/>
          <w:szCs w:val="24"/>
          <w:lang w:val="sr-Cyrl-CS"/>
          <w14:ligatures w14:val="none"/>
        </w:rPr>
      </w:pPr>
      <w:r w:rsidRPr="00EA56C8">
        <w:rPr>
          <w:rFonts w:ascii="Times New Roman" w:eastAsia="Times New Roman" w:hAnsi="Times New Roman" w:cs="Times New Roman"/>
          <w:b/>
          <w:kern w:val="0"/>
          <w:sz w:val="24"/>
          <w:szCs w:val="24"/>
          <w:lang w:val="sr-Cyrl-CS"/>
          <w14:ligatures w14:val="none"/>
        </w:rPr>
        <w:t>Музичка култура</w:t>
      </w:r>
    </w:p>
    <w:p w:rsidR="00EA56C8" w:rsidRPr="00EA56C8" w:rsidRDefault="00EA56C8" w:rsidP="00EA56C8">
      <w:pPr>
        <w:ind w:left="108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Број извршилаца на српском: 0.50</w:t>
      </w:r>
    </w:p>
    <w:p w:rsidR="00EA56C8" w:rsidRPr="00EA56C8" w:rsidRDefault="00EA56C8" w:rsidP="00EA56C8">
      <w:pPr>
        <w:ind w:left="108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На румунском: 0,25</w:t>
      </w:r>
    </w:p>
    <w:p w:rsidR="00EA56C8" w:rsidRPr="00EA56C8" w:rsidRDefault="00EA56C8" w:rsidP="00EA56C8">
      <w:pPr>
        <w:ind w:left="1080"/>
        <w:jc w:val="both"/>
        <w:rPr>
          <w:rFonts w:ascii="Times New Roman" w:eastAsia="Times New Roman" w:hAnsi="Times New Roman" w:cs="Times New Roman"/>
          <w:b/>
          <w:kern w:val="0"/>
          <w:sz w:val="24"/>
          <w:szCs w:val="24"/>
          <w:lang w:val="sr-Cyrl-CS"/>
          <w14:ligatures w14:val="none"/>
        </w:rPr>
      </w:pPr>
      <w:r w:rsidRPr="00EA56C8">
        <w:rPr>
          <w:rFonts w:ascii="Times New Roman" w:eastAsia="Times New Roman" w:hAnsi="Times New Roman" w:cs="Times New Roman"/>
          <w:b/>
          <w:kern w:val="0"/>
          <w:sz w:val="24"/>
          <w:szCs w:val="24"/>
          <w:lang w:val="sr-Cyrl-CS"/>
          <w14:ligatures w14:val="none"/>
        </w:rPr>
        <w:t>Историја</w:t>
      </w:r>
    </w:p>
    <w:p w:rsidR="00EA56C8" w:rsidRPr="00EA56C8" w:rsidRDefault="00EA56C8" w:rsidP="00EA56C8">
      <w:pPr>
        <w:ind w:left="108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Број извршилаца на српском: 0.70</w:t>
      </w:r>
    </w:p>
    <w:p w:rsidR="00EA56C8" w:rsidRPr="00EA56C8" w:rsidRDefault="00EA56C8" w:rsidP="00EA56C8">
      <w:pPr>
        <w:ind w:left="108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На румунском: 0,35</w:t>
      </w:r>
    </w:p>
    <w:p w:rsidR="00EA56C8" w:rsidRPr="00EA56C8" w:rsidRDefault="00EA56C8" w:rsidP="00EA56C8">
      <w:pPr>
        <w:ind w:left="1080"/>
        <w:jc w:val="both"/>
        <w:rPr>
          <w:rFonts w:ascii="Times New Roman" w:eastAsia="Times New Roman" w:hAnsi="Times New Roman" w:cs="Times New Roman"/>
          <w:b/>
          <w:kern w:val="0"/>
          <w:sz w:val="24"/>
          <w:szCs w:val="24"/>
          <w:lang w:val="sr-Cyrl-CS"/>
          <w14:ligatures w14:val="none"/>
        </w:rPr>
      </w:pPr>
      <w:r w:rsidRPr="00EA56C8">
        <w:rPr>
          <w:rFonts w:ascii="Times New Roman" w:eastAsia="Times New Roman" w:hAnsi="Times New Roman" w:cs="Times New Roman"/>
          <w:b/>
          <w:kern w:val="0"/>
          <w:sz w:val="24"/>
          <w:szCs w:val="24"/>
          <w:lang w:val="sr-Cyrl-CS"/>
          <w14:ligatures w14:val="none"/>
        </w:rPr>
        <w:t>Географија</w:t>
      </w:r>
    </w:p>
    <w:p w:rsidR="00EA56C8" w:rsidRPr="00EA56C8" w:rsidRDefault="00EA56C8" w:rsidP="00EA56C8">
      <w:pPr>
        <w:ind w:left="108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Број извршилаца на српском: 0.70</w:t>
      </w:r>
    </w:p>
    <w:p w:rsidR="00EA56C8" w:rsidRPr="00EA56C8" w:rsidRDefault="00EA56C8" w:rsidP="00EA56C8">
      <w:pPr>
        <w:ind w:left="108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На румунском: 0,35</w:t>
      </w:r>
    </w:p>
    <w:p w:rsidR="00EA56C8" w:rsidRPr="00EA56C8" w:rsidRDefault="00EA56C8" w:rsidP="00EA56C8">
      <w:pPr>
        <w:ind w:left="1080"/>
        <w:jc w:val="both"/>
        <w:rPr>
          <w:rFonts w:ascii="Times New Roman" w:eastAsia="Times New Roman" w:hAnsi="Times New Roman" w:cs="Times New Roman"/>
          <w:b/>
          <w:kern w:val="0"/>
          <w:sz w:val="24"/>
          <w:szCs w:val="24"/>
          <w:lang w:val="sr-Cyrl-CS"/>
          <w14:ligatures w14:val="none"/>
        </w:rPr>
      </w:pPr>
      <w:r w:rsidRPr="00EA56C8">
        <w:rPr>
          <w:rFonts w:ascii="Times New Roman" w:eastAsia="Times New Roman" w:hAnsi="Times New Roman" w:cs="Times New Roman"/>
          <w:b/>
          <w:kern w:val="0"/>
          <w:sz w:val="24"/>
          <w:szCs w:val="24"/>
          <w:lang w:val="sr-Cyrl-CS"/>
          <w14:ligatures w14:val="none"/>
        </w:rPr>
        <w:t>Физика</w:t>
      </w:r>
    </w:p>
    <w:p w:rsidR="00EA56C8" w:rsidRPr="00EA56C8" w:rsidRDefault="00EA56C8" w:rsidP="00EA56C8">
      <w:pPr>
        <w:ind w:left="108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Број извршилаца на српском: 0.60</w:t>
      </w:r>
    </w:p>
    <w:p w:rsidR="00EA56C8" w:rsidRPr="00EA56C8" w:rsidRDefault="00EA56C8" w:rsidP="00EA56C8">
      <w:pPr>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На румунском: 0</w:t>
      </w:r>
      <w:proofErr w:type="gramStart"/>
      <w:r w:rsidRPr="00EA56C8">
        <w:rPr>
          <w:rFonts w:ascii="Times New Roman" w:eastAsia="Times New Roman" w:hAnsi="Times New Roman" w:cs="Times New Roman"/>
          <w:kern w:val="0"/>
          <w:sz w:val="24"/>
          <w:szCs w:val="24"/>
          <w:lang w:val="en-US"/>
          <w14:ligatures w14:val="none"/>
        </w:rPr>
        <w:t>,30</w:t>
      </w:r>
      <w:proofErr w:type="gramEnd"/>
    </w:p>
    <w:p w:rsidR="00EA56C8" w:rsidRPr="00EA56C8" w:rsidRDefault="00EA56C8" w:rsidP="00EA56C8">
      <w:pPr>
        <w:ind w:left="1080"/>
        <w:jc w:val="both"/>
        <w:rPr>
          <w:rFonts w:ascii="Times New Roman" w:eastAsia="Times New Roman" w:hAnsi="Times New Roman" w:cs="Times New Roman"/>
          <w:b/>
          <w:kern w:val="0"/>
          <w:sz w:val="24"/>
          <w:szCs w:val="24"/>
          <w:lang w:val="en-US"/>
          <w14:ligatures w14:val="none"/>
        </w:rPr>
      </w:pPr>
      <w:r w:rsidRPr="00EA56C8">
        <w:rPr>
          <w:rFonts w:ascii="Times New Roman" w:eastAsia="Times New Roman" w:hAnsi="Times New Roman" w:cs="Times New Roman"/>
          <w:b/>
          <w:kern w:val="0"/>
          <w:sz w:val="24"/>
          <w:szCs w:val="24"/>
          <w:lang w:val="en-US"/>
          <w14:ligatures w14:val="none"/>
        </w:rPr>
        <w:t>Математика</w:t>
      </w:r>
    </w:p>
    <w:p w:rsidR="00EA56C8" w:rsidRPr="00EA56C8" w:rsidRDefault="00EA56C8" w:rsidP="00EA56C8">
      <w:pPr>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Број извршилаца на српском: 1</w:t>
      </w:r>
      <w:proofErr w:type="gramStart"/>
      <w:r w:rsidRPr="00EA56C8">
        <w:rPr>
          <w:rFonts w:ascii="Times New Roman" w:eastAsia="Times New Roman" w:hAnsi="Times New Roman" w:cs="Times New Roman"/>
          <w:kern w:val="0"/>
          <w:sz w:val="24"/>
          <w:szCs w:val="24"/>
          <w:lang w:val="en-US"/>
          <w14:ligatures w14:val="none"/>
        </w:rPr>
        <w:t>,78</w:t>
      </w:r>
      <w:proofErr w:type="gramEnd"/>
    </w:p>
    <w:p w:rsidR="00EA56C8" w:rsidRPr="00EA56C8" w:rsidRDefault="00EA56C8" w:rsidP="00EA56C8">
      <w:pPr>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На румунском: 0</w:t>
      </w:r>
      <w:proofErr w:type="gramStart"/>
      <w:r w:rsidRPr="00EA56C8">
        <w:rPr>
          <w:rFonts w:ascii="Times New Roman" w:eastAsia="Times New Roman" w:hAnsi="Times New Roman" w:cs="Times New Roman"/>
          <w:kern w:val="0"/>
          <w:sz w:val="24"/>
          <w:szCs w:val="24"/>
          <w:lang w:val="en-US"/>
          <w14:ligatures w14:val="none"/>
        </w:rPr>
        <w:t>,89</w:t>
      </w:r>
      <w:proofErr w:type="gramEnd"/>
    </w:p>
    <w:p w:rsidR="00EA56C8" w:rsidRPr="00EA56C8" w:rsidRDefault="00EA56C8" w:rsidP="00EA56C8">
      <w:pPr>
        <w:ind w:left="1080"/>
        <w:jc w:val="both"/>
        <w:rPr>
          <w:rFonts w:ascii="Times New Roman" w:eastAsia="Times New Roman" w:hAnsi="Times New Roman" w:cs="Times New Roman"/>
          <w:b/>
          <w:kern w:val="0"/>
          <w:sz w:val="24"/>
          <w:szCs w:val="24"/>
          <w:lang w:val="en-US"/>
          <w14:ligatures w14:val="none"/>
        </w:rPr>
      </w:pPr>
      <w:r w:rsidRPr="00EA56C8">
        <w:rPr>
          <w:rFonts w:ascii="Times New Roman" w:eastAsia="Times New Roman" w:hAnsi="Times New Roman" w:cs="Times New Roman"/>
          <w:b/>
          <w:kern w:val="0"/>
          <w:sz w:val="24"/>
          <w:szCs w:val="24"/>
          <w:lang w:val="en-US"/>
          <w14:ligatures w14:val="none"/>
        </w:rPr>
        <w:t>Биологија</w:t>
      </w:r>
    </w:p>
    <w:p w:rsidR="00EA56C8" w:rsidRPr="00EA56C8" w:rsidRDefault="00EA56C8" w:rsidP="00EA56C8">
      <w:pPr>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Број извршилаца на српском: 0.80</w:t>
      </w:r>
    </w:p>
    <w:p w:rsidR="00EA56C8" w:rsidRPr="00EA56C8" w:rsidRDefault="00EA56C8" w:rsidP="00EA56C8">
      <w:pPr>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На румунском: 0</w:t>
      </w:r>
      <w:proofErr w:type="gramStart"/>
      <w:r w:rsidRPr="00EA56C8">
        <w:rPr>
          <w:rFonts w:ascii="Times New Roman" w:eastAsia="Times New Roman" w:hAnsi="Times New Roman" w:cs="Times New Roman"/>
          <w:kern w:val="0"/>
          <w:sz w:val="24"/>
          <w:szCs w:val="24"/>
          <w:lang w:val="en-US"/>
          <w14:ligatures w14:val="none"/>
        </w:rPr>
        <w:t>,40</w:t>
      </w:r>
      <w:proofErr w:type="gramEnd"/>
    </w:p>
    <w:p w:rsidR="00EA56C8" w:rsidRPr="00EA56C8" w:rsidRDefault="00EA56C8" w:rsidP="00EA56C8">
      <w:pPr>
        <w:ind w:left="1080"/>
        <w:jc w:val="both"/>
        <w:rPr>
          <w:rFonts w:ascii="Times New Roman" w:eastAsia="Times New Roman" w:hAnsi="Times New Roman" w:cs="Times New Roman"/>
          <w:b/>
          <w:kern w:val="0"/>
          <w:sz w:val="24"/>
          <w:szCs w:val="24"/>
          <w:lang w:val="en-US"/>
          <w14:ligatures w14:val="none"/>
        </w:rPr>
      </w:pPr>
      <w:r w:rsidRPr="00EA56C8">
        <w:rPr>
          <w:rFonts w:ascii="Times New Roman" w:eastAsia="Times New Roman" w:hAnsi="Times New Roman" w:cs="Times New Roman"/>
          <w:b/>
          <w:kern w:val="0"/>
          <w:sz w:val="24"/>
          <w:szCs w:val="24"/>
          <w:lang w:val="en-US"/>
          <w14:ligatures w14:val="none"/>
        </w:rPr>
        <w:t>Хемија</w:t>
      </w:r>
    </w:p>
    <w:p w:rsidR="00EA56C8" w:rsidRPr="00EA56C8" w:rsidRDefault="00EA56C8" w:rsidP="00EA56C8">
      <w:pPr>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Број извршилаца на српском: 0.40</w:t>
      </w:r>
    </w:p>
    <w:p w:rsidR="00EA56C8" w:rsidRPr="00EA56C8" w:rsidRDefault="00EA56C8" w:rsidP="00EA56C8">
      <w:pPr>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На румунском: 0</w:t>
      </w:r>
      <w:proofErr w:type="gramStart"/>
      <w:r w:rsidRPr="00EA56C8">
        <w:rPr>
          <w:rFonts w:ascii="Times New Roman" w:eastAsia="Times New Roman" w:hAnsi="Times New Roman" w:cs="Times New Roman"/>
          <w:kern w:val="0"/>
          <w:sz w:val="24"/>
          <w:szCs w:val="24"/>
          <w:lang w:val="en-US"/>
          <w14:ligatures w14:val="none"/>
        </w:rPr>
        <w:t>,20</w:t>
      </w:r>
      <w:proofErr w:type="gramEnd"/>
    </w:p>
    <w:p w:rsidR="00EA56C8" w:rsidRPr="00EA56C8" w:rsidRDefault="00EA56C8" w:rsidP="00EA56C8">
      <w:pPr>
        <w:ind w:left="1080"/>
        <w:jc w:val="both"/>
        <w:rPr>
          <w:rFonts w:ascii="Times New Roman" w:eastAsia="Times New Roman" w:hAnsi="Times New Roman" w:cs="Times New Roman"/>
          <w:b/>
          <w:kern w:val="0"/>
          <w:sz w:val="24"/>
          <w:szCs w:val="24"/>
          <w:lang w:val="sr-Cyrl-RS"/>
          <w14:ligatures w14:val="none"/>
        </w:rPr>
      </w:pPr>
      <w:r w:rsidRPr="00EA56C8">
        <w:rPr>
          <w:rFonts w:ascii="Times New Roman" w:eastAsia="Times New Roman" w:hAnsi="Times New Roman" w:cs="Times New Roman"/>
          <w:b/>
          <w:kern w:val="0"/>
          <w:sz w:val="24"/>
          <w:szCs w:val="24"/>
          <w:lang w:val="sr-Cyrl-RS"/>
          <w14:ligatures w14:val="none"/>
        </w:rPr>
        <w:t>Информатика и рачунарство</w:t>
      </w:r>
    </w:p>
    <w:p w:rsidR="00EA56C8" w:rsidRPr="00EA56C8" w:rsidRDefault="00EA56C8" w:rsidP="00EA56C8">
      <w:pPr>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Број извршилаца на српс</w:t>
      </w:r>
      <w:r w:rsidR="00A06D5A">
        <w:rPr>
          <w:rFonts w:ascii="Times New Roman" w:eastAsia="Times New Roman" w:hAnsi="Times New Roman" w:cs="Times New Roman"/>
          <w:kern w:val="0"/>
          <w:sz w:val="24"/>
          <w:szCs w:val="24"/>
          <w:lang w:val="en-US"/>
          <w14:ligatures w14:val="none"/>
        </w:rPr>
        <w:t>ком: 0.</w:t>
      </w:r>
      <w:r w:rsidR="00A06D5A">
        <w:rPr>
          <w:rFonts w:ascii="Times New Roman" w:eastAsia="Times New Roman" w:hAnsi="Times New Roman" w:cs="Times New Roman"/>
          <w:kern w:val="0"/>
          <w:sz w:val="24"/>
          <w:szCs w:val="24"/>
          <w:lang w:val="sr-Cyrl-RS"/>
          <w14:ligatures w14:val="none"/>
        </w:rPr>
        <w:t>6</w:t>
      </w:r>
      <w:r w:rsidRPr="00EA56C8">
        <w:rPr>
          <w:rFonts w:ascii="Times New Roman" w:eastAsia="Times New Roman" w:hAnsi="Times New Roman" w:cs="Times New Roman"/>
          <w:kern w:val="0"/>
          <w:sz w:val="24"/>
          <w:szCs w:val="24"/>
          <w:lang w:val="en-US"/>
          <w14:ligatures w14:val="none"/>
        </w:rPr>
        <w:t>0</w:t>
      </w:r>
    </w:p>
    <w:p w:rsidR="00EA56C8" w:rsidRDefault="00EA56C8" w:rsidP="00EA56C8">
      <w:pPr>
        <w:ind w:left="1080"/>
        <w:jc w:val="both"/>
        <w:rPr>
          <w:rFonts w:ascii="Times New Roman" w:eastAsia="Times New Roman" w:hAnsi="Times New Roman" w:cs="Times New Roman"/>
          <w:kern w:val="0"/>
          <w:sz w:val="24"/>
          <w:szCs w:val="24"/>
          <w:lang w:val="sr-Cyrl-RS"/>
          <w14:ligatures w14:val="none"/>
        </w:rPr>
      </w:pPr>
      <w:r w:rsidRPr="00EA56C8">
        <w:rPr>
          <w:rFonts w:ascii="Times New Roman" w:eastAsia="Times New Roman" w:hAnsi="Times New Roman" w:cs="Times New Roman"/>
          <w:kern w:val="0"/>
          <w:sz w:val="24"/>
          <w:szCs w:val="24"/>
          <w:lang w:val="en-US"/>
          <w14:ligatures w14:val="none"/>
        </w:rPr>
        <w:t>На румунском: 0</w:t>
      </w:r>
      <w:proofErr w:type="gramStart"/>
      <w:r w:rsidRPr="00EA56C8">
        <w:rPr>
          <w:rFonts w:ascii="Times New Roman" w:eastAsia="Times New Roman" w:hAnsi="Times New Roman" w:cs="Times New Roman"/>
          <w:kern w:val="0"/>
          <w:sz w:val="24"/>
          <w:szCs w:val="24"/>
          <w:lang w:val="en-US"/>
          <w14:ligatures w14:val="none"/>
        </w:rPr>
        <w:t>,2</w:t>
      </w:r>
      <w:r>
        <w:rPr>
          <w:rFonts w:ascii="Times New Roman" w:eastAsia="Times New Roman" w:hAnsi="Times New Roman" w:cs="Times New Roman"/>
          <w:kern w:val="0"/>
          <w:sz w:val="24"/>
          <w:szCs w:val="24"/>
          <w:lang w:val="sr-Cyrl-RS"/>
          <w14:ligatures w14:val="none"/>
        </w:rPr>
        <w:t>5</w:t>
      </w:r>
      <w:proofErr w:type="gramEnd"/>
    </w:p>
    <w:p w:rsidR="00A06D5A" w:rsidRPr="00EA56C8" w:rsidRDefault="00A06D5A" w:rsidP="00EA56C8">
      <w:pPr>
        <w:ind w:left="1080"/>
        <w:jc w:val="both"/>
        <w:rPr>
          <w:rFonts w:ascii="Times New Roman" w:eastAsia="Times New Roman" w:hAnsi="Times New Roman" w:cs="Times New Roman"/>
          <w:kern w:val="0"/>
          <w:sz w:val="24"/>
          <w:szCs w:val="24"/>
          <w:lang w:val="sr-Cyrl-RS"/>
          <w14:ligatures w14:val="none"/>
        </w:rPr>
      </w:pPr>
    </w:p>
    <w:p w:rsidR="00EA56C8" w:rsidRPr="00EA56C8" w:rsidRDefault="00EA56C8" w:rsidP="00EA56C8">
      <w:pPr>
        <w:ind w:left="1080"/>
        <w:jc w:val="both"/>
        <w:rPr>
          <w:rFonts w:ascii="Times New Roman" w:eastAsia="Times New Roman" w:hAnsi="Times New Roman" w:cs="Times New Roman"/>
          <w:b/>
          <w:kern w:val="0"/>
          <w:sz w:val="24"/>
          <w:szCs w:val="24"/>
          <w:lang w:val="en-US"/>
          <w14:ligatures w14:val="none"/>
        </w:rPr>
      </w:pPr>
      <w:r w:rsidRPr="00EA56C8">
        <w:rPr>
          <w:rFonts w:ascii="Times New Roman" w:eastAsia="Times New Roman" w:hAnsi="Times New Roman" w:cs="Times New Roman"/>
          <w:b/>
          <w:kern w:val="0"/>
          <w:sz w:val="24"/>
          <w:szCs w:val="24"/>
          <w:lang w:val="en-US"/>
          <w14:ligatures w14:val="none"/>
        </w:rPr>
        <w:t xml:space="preserve">Физичко </w:t>
      </w:r>
      <w:r w:rsidRPr="00EA56C8">
        <w:rPr>
          <w:rFonts w:ascii="Times New Roman" w:eastAsia="Times New Roman" w:hAnsi="Times New Roman" w:cs="Times New Roman"/>
          <w:b/>
          <w:kern w:val="0"/>
          <w:sz w:val="24"/>
          <w:szCs w:val="24"/>
          <w:lang w:val="sr-Cyrl-RS"/>
          <w14:ligatures w14:val="none"/>
        </w:rPr>
        <w:t xml:space="preserve">и здравствено </w:t>
      </w:r>
      <w:r w:rsidRPr="00EA56C8">
        <w:rPr>
          <w:rFonts w:ascii="Times New Roman" w:eastAsia="Times New Roman" w:hAnsi="Times New Roman" w:cs="Times New Roman"/>
          <w:b/>
          <w:kern w:val="0"/>
          <w:sz w:val="24"/>
          <w:szCs w:val="24"/>
          <w:lang w:val="en-US"/>
          <w14:ligatures w14:val="none"/>
        </w:rPr>
        <w:t>васпитање</w:t>
      </w:r>
    </w:p>
    <w:p w:rsidR="00EA56C8" w:rsidRPr="00EA56C8" w:rsidRDefault="00EA56C8" w:rsidP="00EA56C8">
      <w:pPr>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Број извршилаца на српском: 1.00</w:t>
      </w:r>
    </w:p>
    <w:p w:rsidR="00EA56C8" w:rsidRPr="00EA56C8" w:rsidRDefault="00EA56C8" w:rsidP="00EA56C8">
      <w:pPr>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На румунском: 0</w:t>
      </w:r>
      <w:proofErr w:type="gramStart"/>
      <w:r w:rsidRPr="00EA56C8">
        <w:rPr>
          <w:rFonts w:ascii="Times New Roman" w:eastAsia="Times New Roman" w:hAnsi="Times New Roman" w:cs="Times New Roman"/>
          <w:kern w:val="0"/>
          <w:sz w:val="24"/>
          <w:szCs w:val="24"/>
          <w:lang w:val="en-US"/>
          <w14:ligatures w14:val="none"/>
        </w:rPr>
        <w:t>,50</w:t>
      </w:r>
      <w:proofErr w:type="gramEnd"/>
    </w:p>
    <w:p w:rsidR="00EA56C8" w:rsidRPr="00EA56C8" w:rsidRDefault="00EA56C8" w:rsidP="00EA56C8">
      <w:pPr>
        <w:ind w:left="1080"/>
        <w:jc w:val="both"/>
        <w:rPr>
          <w:rFonts w:ascii="Times New Roman" w:eastAsia="Times New Roman" w:hAnsi="Times New Roman" w:cs="Times New Roman"/>
          <w:b/>
          <w:kern w:val="0"/>
          <w:sz w:val="24"/>
          <w:szCs w:val="24"/>
          <w:lang w:val="en-US"/>
          <w14:ligatures w14:val="none"/>
        </w:rPr>
      </w:pPr>
      <w:r w:rsidRPr="00EA56C8">
        <w:rPr>
          <w:rFonts w:ascii="Times New Roman" w:eastAsia="Times New Roman" w:hAnsi="Times New Roman" w:cs="Times New Roman"/>
          <w:b/>
          <w:kern w:val="0"/>
          <w:sz w:val="24"/>
          <w:szCs w:val="24"/>
          <w:lang w:val="en-US"/>
          <w14:ligatures w14:val="none"/>
        </w:rPr>
        <w:t>Физичке активности</w:t>
      </w:r>
    </w:p>
    <w:p w:rsidR="00EA56C8" w:rsidRPr="00EA56C8" w:rsidRDefault="00EA56C8" w:rsidP="00EA56C8">
      <w:pPr>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Број извршилаца на српском: 0</w:t>
      </w:r>
      <w:proofErr w:type="gramStart"/>
      <w:r w:rsidRPr="00EA56C8">
        <w:rPr>
          <w:rFonts w:ascii="Times New Roman" w:eastAsia="Times New Roman" w:hAnsi="Times New Roman" w:cs="Times New Roman"/>
          <w:kern w:val="0"/>
          <w:sz w:val="24"/>
          <w:szCs w:val="24"/>
          <w:lang w:val="en-US"/>
          <w14:ligatures w14:val="none"/>
        </w:rPr>
        <w:t>,20</w:t>
      </w:r>
      <w:proofErr w:type="gramEnd"/>
    </w:p>
    <w:p w:rsidR="00EA56C8" w:rsidRPr="00EA56C8" w:rsidRDefault="00EA56C8" w:rsidP="00EA56C8">
      <w:pPr>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На румунском: 0</w:t>
      </w:r>
      <w:proofErr w:type="gramStart"/>
      <w:r w:rsidRPr="00EA56C8">
        <w:rPr>
          <w:rFonts w:ascii="Times New Roman" w:eastAsia="Times New Roman" w:hAnsi="Times New Roman" w:cs="Times New Roman"/>
          <w:kern w:val="0"/>
          <w:sz w:val="24"/>
          <w:szCs w:val="24"/>
          <w:lang w:val="en-US"/>
          <w14:ligatures w14:val="none"/>
        </w:rPr>
        <w:t>,10</w:t>
      </w:r>
      <w:proofErr w:type="gramEnd"/>
    </w:p>
    <w:p w:rsidR="00EA56C8" w:rsidRPr="00EA56C8" w:rsidRDefault="00EA56C8" w:rsidP="00EA56C8">
      <w:pPr>
        <w:ind w:left="1080"/>
        <w:jc w:val="both"/>
        <w:rPr>
          <w:rFonts w:ascii="Times New Roman" w:eastAsia="Times New Roman" w:hAnsi="Times New Roman" w:cs="Times New Roman"/>
          <w:b/>
          <w:kern w:val="0"/>
          <w:sz w:val="24"/>
          <w:szCs w:val="24"/>
          <w:lang w:val="en-US"/>
          <w14:ligatures w14:val="none"/>
        </w:rPr>
      </w:pPr>
      <w:r w:rsidRPr="00EA56C8">
        <w:rPr>
          <w:rFonts w:ascii="Times New Roman" w:eastAsia="Times New Roman" w:hAnsi="Times New Roman" w:cs="Times New Roman"/>
          <w:b/>
          <w:kern w:val="0"/>
          <w:sz w:val="24"/>
          <w:szCs w:val="24"/>
          <w:lang w:val="en-US"/>
          <w14:ligatures w14:val="none"/>
        </w:rPr>
        <w:t>Техника и технологија</w:t>
      </w:r>
    </w:p>
    <w:p w:rsidR="00EA56C8" w:rsidRPr="00A06D5A" w:rsidRDefault="00EA56C8" w:rsidP="00EA56C8">
      <w:pPr>
        <w:ind w:left="1080"/>
        <w:jc w:val="both"/>
        <w:rPr>
          <w:rFonts w:ascii="Times New Roman" w:eastAsia="Times New Roman" w:hAnsi="Times New Roman" w:cs="Times New Roman"/>
          <w:kern w:val="0"/>
          <w:sz w:val="24"/>
          <w:szCs w:val="24"/>
          <w:lang w:val="sr-Cyrl-RS"/>
          <w14:ligatures w14:val="none"/>
        </w:rPr>
      </w:pPr>
      <w:r w:rsidRPr="00EA56C8">
        <w:rPr>
          <w:rFonts w:ascii="Times New Roman" w:eastAsia="Times New Roman" w:hAnsi="Times New Roman" w:cs="Times New Roman"/>
          <w:kern w:val="0"/>
          <w:sz w:val="24"/>
          <w:szCs w:val="24"/>
          <w:lang w:val="en-US"/>
          <w14:ligatures w14:val="none"/>
        </w:rPr>
        <w:t>Број извршилаца на српском: 1</w:t>
      </w:r>
      <w:proofErr w:type="gramStart"/>
      <w:r w:rsidR="00A06D5A">
        <w:rPr>
          <w:rFonts w:ascii="Times New Roman" w:eastAsia="Times New Roman" w:hAnsi="Times New Roman" w:cs="Times New Roman"/>
          <w:kern w:val="0"/>
          <w:sz w:val="24"/>
          <w:szCs w:val="24"/>
          <w:lang w:val="sr-Cyrl-RS"/>
          <w14:ligatures w14:val="none"/>
        </w:rPr>
        <w:t>,20</w:t>
      </w:r>
      <w:proofErr w:type="gramEnd"/>
    </w:p>
    <w:p w:rsidR="00EA56C8" w:rsidRPr="00EA56C8" w:rsidRDefault="00EA56C8" w:rsidP="00EA56C8">
      <w:pPr>
        <w:ind w:left="1080"/>
        <w:jc w:val="both"/>
        <w:rPr>
          <w:rFonts w:ascii="Times New Roman" w:eastAsia="Times New Roman" w:hAnsi="Times New Roman" w:cs="Times New Roman"/>
          <w:kern w:val="0"/>
          <w:sz w:val="24"/>
          <w:szCs w:val="24"/>
          <w:lang w:val="sr-Cyrl-RS"/>
          <w14:ligatures w14:val="none"/>
        </w:rPr>
      </w:pPr>
      <w:r w:rsidRPr="00EA56C8">
        <w:rPr>
          <w:rFonts w:ascii="Times New Roman" w:eastAsia="Times New Roman" w:hAnsi="Times New Roman" w:cs="Times New Roman"/>
          <w:kern w:val="0"/>
          <w:sz w:val="24"/>
          <w:szCs w:val="24"/>
          <w:lang w:val="en-US"/>
          <w14:ligatures w14:val="none"/>
        </w:rPr>
        <w:t>На румунском: 0</w:t>
      </w:r>
      <w:proofErr w:type="gramStart"/>
      <w:r w:rsidRPr="00EA56C8">
        <w:rPr>
          <w:rFonts w:ascii="Times New Roman" w:eastAsia="Times New Roman" w:hAnsi="Times New Roman" w:cs="Times New Roman"/>
          <w:kern w:val="0"/>
          <w:sz w:val="24"/>
          <w:szCs w:val="24"/>
          <w:lang w:val="en-US"/>
          <w14:ligatures w14:val="none"/>
        </w:rPr>
        <w:t>,</w:t>
      </w:r>
      <w:r>
        <w:rPr>
          <w:rFonts w:ascii="Times New Roman" w:eastAsia="Times New Roman" w:hAnsi="Times New Roman" w:cs="Times New Roman"/>
          <w:kern w:val="0"/>
          <w:sz w:val="24"/>
          <w:szCs w:val="24"/>
          <w:lang w:val="sr-Cyrl-RS"/>
          <w14:ligatures w14:val="none"/>
        </w:rPr>
        <w:t>5</w:t>
      </w:r>
      <w:r w:rsidRPr="00EA56C8">
        <w:rPr>
          <w:rFonts w:ascii="Times New Roman" w:eastAsia="Times New Roman" w:hAnsi="Times New Roman" w:cs="Times New Roman"/>
          <w:kern w:val="0"/>
          <w:sz w:val="24"/>
          <w:szCs w:val="24"/>
          <w:lang w:val="sr-Cyrl-RS"/>
          <w14:ligatures w14:val="none"/>
        </w:rPr>
        <w:t>0</w:t>
      </w:r>
      <w:proofErr w:type="gramEnd"/>
    </w:p>
    <w:p w:rsidR="00EA56C8" w:rsidRPr="00EA56C8" w:rsidRDefault="00EA56C8" w:rsidP="00EA56C8">
      <w:pPr>
        <w:ind w:left="1080"/>
        <w:jc w:val="both"/>
        <w:rPr>
          <w:rFonts w:ascii="Times New Roman" w:eastAsia="Times New Roman" w:hAnsi="Times New Roman" w:cs="Times New Roman"/>
          <w:b/>
          <w:kern w:val="0"/>
          <w:sz w:val="24"/>
          <w:szCs w:val="24"/>
          <w:lang w:val="en-US"/>
          <w14:ligatures w14:val="none"/>
        </w:rPr>
      </w:pPr>
      <w:r w:rsidRPr="00EA56C8">
        <w:rPr>
          <w:rFonts w:ascii="Times New Roman" w:eastAsia="Times New Roman" w:hAnsi="Times New Roman" w:cs="Times New Roman"/>
          <w:b/>
          <w:kern w:val="0"/>
          <w:sz w:val="24"/>
          <w:szCs w:val="24"/>
          <w:lang w:val="en-US"/>
          <w14:ligatures w14:val="none"/>
        </w:rPr>
        <w:t>Грађанско васпитање</w:t>
      </w:r>
    </w:p>
    <w:p w:rsidR="00EA56C8" w:rsidRPr="00EA56C8" w:rsidRDefault="00EA56C8" w:rsidP="00EA56C8">
      <w:pPr>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Број извршилаца на српском: 0.20</w:t>
      </w:r>
    </w:p>
    <w:p w:rsidR="00EA56C8" w:rsidRPr="00EA56C8" w:rsidRDefault="00EA56C8" w:rsidP="00EA56C8">
      <w:pPr>
        <w:ind w:left="1080"/>
        <w:jc w:val="both"/>
        <w:rPr>
          <w:rFonts w:ascii="Times New Roman" w:eastAsia="Times New Roman" w:hAnsi="Times New Roman" w:cs="Times New Roman"/>
          <w:b/>
          <w:kern w:val="0"/>
          <w:sz w:val="24"/>
          <w:szCs w:val="24"/>
          <w:lang w:val="en-US"/>
          <w14:ligatures w14:val="none"/>
        </w:rPr>
      </w:pPr>
      <w:r w:rsidRPr="00EA56C8">
        <w:rPr>
          <w:rFonts w:ascii="Times New Roman" w:eastAsia="Times New Roman" w:hAnsi="Times New Roman" w:cs="Times New Roman"/>
          <w:b/>
          <w:kern w:val="0"/>
          <w:sz w:val="24"/>
          <w:szCs w:val="24"/>
          <w:lang w:val="en-US"/>
          <w14:ligatures w14:val="none"/>
        </w:rPr>
        <w:t>Веронаука</w:t>
      </w:r>
    </w:p>
    <w:p w:rsidR="00EA56C8" w:rsidRPr="00EA56C8" w:rsidRDefault="00EA56C8" w:rsidP="00EA56C8">
      <w:pPr>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 xml:space="preserve">1. </w:t>
      </w:r>
      <w:proofErr w:type="gramStart"/>
      <w:r w:rsidRPr="00EA56C8">
        <w:rPr>
          <w:rFonts w:ascii="Times New Roman" w:eastAsia="Times New Roman" w:hAnsi="Times New Roman" w:cs="Times New Roman"/>
          <w:kern w:val="0"/>
          <w:sz w:val="24"/>
          <w:szCs w:val="24"/>
          <w:lang w:val="en-US"/>
          <w14:ligatures w14:val="none"/>
        </w:rPr>
        <w:t>циклус</w:t>
      </w:r>
      <w:proofErr w:type="gramEnd"/>
      <w:r w:rsidRPr="00EA56C8">
        <w:rPr>
          <w:rFonts w:ascii="Times New Roman" w:eastAsia="Times New Roman" w:hAnsi="Times New Roman" w:cs="Times New Roman"/>
          <w:kern w:val="0"/>
          <w:sz w:val="24"/>
          <w:szCs w:val="24"/>
          <w:lang w:val="en-US"/>
          <w14:ligatures w14:val="none"/>
        </w:rPr>
        <w:t xml:space="preserve"> – на румунском 0,25 на српском 0,20 </w:t>
      </w:r>
    </w:p>
    <w:p w:rsidR="00EA56C8" w:rsidRPr="00EA56C8" w:rsidRDefault="00EA56C8" w:rsidP="00EA56C8">
      <w:pPr>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 xml:space="preserve">2. </w:t>
      </w:r>
      <w:proofErr w:type="gramStart"/>
      <w:r w:rsidRPr="00EA56C8">
        <w:rPr>
          <w:rFonts w:ascii="Times New Roman" w:eastAsia="Times New Roman" w:hAnsi="Times New Roman" w:cs="Times New Roman"/>
          <w:kern w:val="0"/>
          <w:sz w:val="24"/>
          <w:szCs w:val="24"/>
          <w:lang w:val="en-US"/>
          <w14:ligatures w14:val="none"/>
        </w:rPr>
        <w:t>циклус</w:t>
      </w:r>
      <w:proofErr w:type="gramEnd"/>
      <w:r w:rsidRPr="00EA56C8">
        <w:rPr>
          <w:rFonts w:ascii="Times New Roman" w:eastAsia="Times New Roman" w:hAnsi="Times New Roman" w:cs="Times New Roman"/>
          <w:kern w:val="0"/>
          <w:sz w:val="24"/>
          <w:szCs w:val="24"/>
          <w:lang w:val="en-US"/>
          <w14:ligatures w14:val="none"/>
        </w:rPr>
        <w:t xml:space="preserve"> – на румунском 0,20 на српском 0,20</w:t>
      </w:r>
    </w:p>
    <w:p w:rsidR="00EA56C8" w:rsidRPr="00EA56C8" w:rsidRDefault="00EA56C8" w:rsidP="00EA56C8">
      <w:pPr>
        <w:ind w:left="1080"/>
        <w:jc w:val="both"/>
        <w:rPr>
          <w:rFonts w:ascii="Times New Roman" w:eastAsia="Times New Roman" w:hAnsi="Times New Roman" w:cs="Times New Roman"/>
          <w:b/>
          <w:kern w:val="0"/>
          <w:sz w:val="24"/>
          <w:szCs w:val="24"/>
          <w:lang w:val="en-US"/>
          <w14:ligatures w14:val="none"/>
        </w:rPr>
      </w:pPr>
      <w:r w:rsidRPr="00EA56C8">
        <w:rPr>
          <w:rFonts w:ascii="Times New Roman" w:eastAsia="Times New Roman" w:hAnsi="Times New Roman" w:cs="Times New Roman"/>
          <w:b/>
          <w:kern w:val="0"/>
          <w:sz w:val="24"/>
          <w:szCs w:val="24"/>
          <w:lang w:val="en-US"/>
          <w14:ligatures w14:val="none"/>
        </w:rPr>
        <w:t>Румунски језик са елементима националне културе</w:t>
      </w:r>
    </w:p>
    <w:p w:rsidR="00EA56C8" w:rsidRPr="00EA56C8" w:rsidRDefault="00EA56C8" w:rsidP="00EA56C8">
      <w:pPr>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 xml:space="preserve">1. </w:t>
      </w:r>
      <w:proofErr w:type="gramStart"/>
      <w:r w:rsidRPr="00EA56C8">
        <w:rPr>
          <w:rFonts w:ascii="Times New Roman" w:eastAsia="Times New Roman" w:hAnsi="Times New Roman" w:cs="Times New Roman"/>
          <w:kern w:val="0"/>
          <w:sz w:val="24"/>
          <w:szCs w:val="24"/>
          <w:lang w:val="en-US"/>
          <w14:ligatures w14:val="none"/>
        </w:rPr>
        <w:t>циклус</w:t>
      </w:r>
      <w:proofErr w:type="gramEnd"/>
      <w:r w:rsidRPr="00EA56C8">
        <w:rPr>
          <w:rFonts w:ascii="Times New Roman" w:eastAsia="Times New Roman" w:hAnsi="Times New Roman" w:cs="Times New Roman"/>
          <w:kern w:val="0"/>
          <w:sz w:val="24"/>
          <w:szCs w:val="24"/>
          <w:lang w:val="en-US"/>
          <w14:ligatures w14:val="none"/>
        </w:rPr>
        <w:t xml:space="preserve"> – 0,20</w:t>
      </w:r>
    </w:p>
    <w:p w:rsidR="00EA56C8" w:rsidRPr="00EA56C8" w:rsidRDefault="00EA56C8" w:rsidP="00EA56C8">
      <w:pPr>
        <w:ind w:left="1080"/>
        <w:jc w:val="both"/>
        <w:rPr>
          <w:rFonts w:ascii="Times New Roman" w:eastAsia="Times New Roman" w:hAnsi="Times New Roman" w:cs="Times New Roman"/>
          <w:b/>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 xml:space="preserve">2. </w:t>
      </w:r>
      <w:proofErr w:type="gramStart"/>
      <w:r w:rsidRPr="00EA56C8">
        <w:rPr>
          <w:rFonts w:ascii="Times New Roman" w:eastAsia="Times New Roman" w:hAnsi="Times New Roman" w:cs="Times New Roman"/>
          <w:kern w:val="0"/>
          <w:sz w:val="24"/>
          <w:szCs w:val="24"/>
          <w:lang w:val="en-US"/>
          <w14:ligatures w14:val="none"/>
        </w:rPr>
        <w:t>циклус</w:t>
      </w:r>
      <w:proofErr w:type="gramEnd"/>
      <w:r w:rsidRPr="00EA56C8">
        <w:rPr>
          <w:rFonts w:ascii="Times New Roman" w:eastAsia="Times New Roman" w:hAnsi="Times New Roman" w:cs="Times New Roman"/>
          <w:kern w:val="0"/>
          <w:sz w:val="24"/>
          <w:szCs w:val="24"/>
          <w:lang w:val="en-US"/>
          <w14:ligatures w14:val="none"/>
        </w:rPr>
        <w:t xml:space="preserve"> – 0,20</w:t>
      </w:r>
    </w:p>
    <w:p w:rsidR="00EA56C8" w:rsidRPr="00EA56C8" w:rsidRDefault="00EA56C8" w:rsidP="00EA56C8">
      <w:pPr>
        <w:spacing w:after="0"/>
        <w:jc w:val="both"/>
        <w:rPr>
          <w:rFonts w:ascii="Times New Roman" w:eastAsia="Times New Roman" w:hAnsi="Times New Roman" w:cs="Times New Roman"/>
          <w:kern w:val="0"/>
          <w:sz w:val="24"/>
          <w:szCs w:val="24"/>
          <w:lang w:val="en-US"/>
          <w14:ligatures w14:val="none"/>
        </w:rPr>
      </w:pPr>
    </w:p>
    <w:p w:rsidR="00EA56C8" w:rsidRPr="002B6885" w:rsidRDefault="00EA56C8" w:rsidP="002B6885">
      <w:pPr>
        <w:pStyle w:val="ListParagraph"/>
        <w:numPr>
          <w:ilvl w:val="0"/>
          <w:numId w:val="1"/>
        </w:numPr>
        <w:tabs>
          <w:tab w:val="left" w:pos="720"/>
        </w:tabs>
        <w:spacing w:after="0"/>
        <w:jc w:val="both"/>
        <w:rPr>
          <w:rFonts w:ascii="Times New Roman" w:eastAsia="Times New Roman" w:hAnsi="Times New Roman" w:cs="Times New Roman"/>
          <w:kern w:val="0"/>
          <w:sz w:val="24"/>
          <w:szCs w:val="24"/>
          <w:lang w:val="en-US"/>
          <w14:ligatures w14:val="none"/>
        </w:rPr>
      </w:pPr>
      <w:r w:rsidRPr="002B6885">
        <w:rPr>
          <w:rFonts w:ascii="Times New Roman" w:eastAsia="Times New Roman" w:hAnsi="Times New Roman" w:cs="Times New Roman"/>
          <w:b/>
          <w:kern w:val="0"/>
          <w:sz w:val="24"/>
          <w:szCs w:val="24"/>
          <w:lang w:val="en-US"/>
          <w14:ligatures w14:val="none"/>
        </w:rPr>
        <w:t>СТРУЧНИ САРАДНИЦИ</w:t>
      </w:r>
    </w:p>
    <w:p w:rsidR="00EA56C8" w:rsidRPr="00EA56C8" w:rsidRDefault="00EA56C8" w:rsidP="00EA56C8">
      <w:pPr>
        <w:spacing w:after="0"/>
        <w:ind w:left="1080"/>
        <w:jc w:val="both"/>
        <w:rPr>
          <w:rFonts w:ascii="Times New Roman" w:eastAsia="Times New Roman" w:hAnsi="Times New Roman" w:cs="Times New Roman"/>
          <w:kern w:val="0"/>
          <w:sz w:val="24"/>
          <w:szCs w:val="24"/>
          <w:lang w:val="en-US"/>
          <w14:ligatures w14:val="none"/>
        </w:rPr>
      </w:pPr>
    </w:p>
    <w:p w:rsidR="00EA56C8" w:rsidRDefault="00EA56C8" w:rsidP="00EA56C8">
      <w:pPr>
        <w:spacing w:after="0"/>
        <w:ind w:left="1080"/>
        <w:jc w:val="both"/>
        <w:rPr>
          <w:rFonts w:ascii="Times New Roman" w:eastAsia="Times New Roman" w:hAnsi="Times New Roman" w:cs="Times New Roman"/>
          <w:kern w:val="0"/>
          <w:sz w:val="24"/>
          <w:szCs w:val="24"/>
          <w:lang w:val="sr-Cyrl-RS"/>
          <w14:ligatures w14:val="none"/>
        </w:rPr>
      </w:pPr>
      <w:r w:rsidRPr="00EA56C8">
        <w:rPr>
          <w:rFonts w:ascii="Times New Roman" w:eastAsia="Times New Roman" w:hAnsi="Times New Roman" w:cs="Times New Roman"/>
          <w:kern w:val="0"/>
          <w:sz w:val="24"/>
          <w:szCs w:val="24"/>
          <w:lang w:val="en-US"/>
          <w14:ligatures w14:val="none"/>
        </w:rPr>
        <w:t>Назив радног места:</w:t>
      </w:r>
    </w:p>
    <w:p w:rsidR="00A06D5A" w:rsidRPr="00A06D5A" w:rsidRDefault="00A06D5A" w:rsidP="00EA56C8">
      <w:pPr>
        <w:spacing w:after="0"/>
        <w:ind w:left="1080"/>
        <w:jc w:val="both"/>
        <w:rPr>
          <w:rFonts w:ascii="Times New Roman" w:eastAsia="Times New Roman" w:hAnsi="Times New Roman" w:cs="Times New Roman"/>
          <w:kern w:val="0"/>
          <w:sz w:val="24"/>
          <w:szCs w:val="24"/>
          <w:lang w:val="sr-Cyrl-RS"/>
          <w14:ligatures w14:val="none"/>
        </w:rPr>
      </w:pPr>
    </w:p>
    <w:p w:rsidR="00EA56C8" w:rsidRPr="00EA56C8" w:rsidRDefault="00EA56C8" w:rsidP="00EA56C8">
      <w:pPr>
        <w:spacing w:after="0"/>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 xml:space="preserve">3.1. </w:t>
      </w:r>
      <w:r w:rsidRPr="00EA56C8">
        <w:rPr>
          <w:rFonts w:ascii="Times New Roman" w:eastAsia="Times New Roman" w:hAnsi="Times New Roman" w:cs="Times New Roman"/>
          <w:b/>
          <w:kern w:val="0"/>
          <w:sz w:val="24"/>
          <w:szCs w:val="24"/>
          <w:lang w:val="sr-Cyrl-RS"/>
          <w14:ligatures w14:val="none"/>
        </w:rPr>
        <w:t>Ш</w:t>
      </w:r>
      <w:r w:rsidRPr="00EA56C8">
        <w:rPr>
          <w:rFonts w:ascii="Times New Roman" w:eastAsia="Times New Roman" w:hAnsi="Times New Roman" w:cs="Times New Roman"/>
          <w:b/>
          <w:kern w:val="0"/>
          <w:sz w:val="24"/>
          <w:szCs w:val="24"/>
          <w:lang w:val="en-US"/>
          <w14:ligatures w14:val="none"/>
        </w:rPr>
        <w:t>колски педагог</w:t>
      </w:r>
    </w:p>
    <w:p w:rsidR="00EA56C8" w:rsidRPr="00EA56C8" w:rsidRDefault="00EA56C8" w:rsidP="00EA56C8">
      <w:pPr>
        <w:spacing w:after="0"/>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Број извршилаца: 1</w:t>
      </w:r>
    </w:p>
    <w:p w:rsidR="00EA56C8" w:rsidRPr="00EA56C8" w:rsidRDefault="00EA56C8" w:rsidP="00EA56C8">
      <w:pPr>
        <w:spacing w:after="0"/>
        <w:ind w:left="1080"/>
        <w:jc w:val="both"/>
        <w:rPr>
          <w:rFonts w:ascii="Times New Roman" w:eastAsia="Times New Roman" w:hAnsi="Times New Roman" w:cs="Times New Roman"/>
          <w:kern w:val="0"/>
          <w:sz w:val="24"/>
          <w:szCs w:val="24"/>
          <w:lang w:val="en-US"/>
          <w14:ligatures w14:val="none"/>
        </w:rPr>
      </w:pPr>
    </w:p>
    <w:p w:rsidR="00EA56C8" w:rsidRPr="00EA56C8" w:rsidRDefault="00EA56C8" w:rsidP="00EA56C8">
      <w:pPr>
        <w:spacing w:after="0"/>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 xml:space="preserve">3.2 </w:t>
      </w:r>
      <w:r w:rsidRPr="00EA56C8">
        <w:rPr>
          <w:rFonts w:ascii="Times New Roman" w:eastAsia="Times New Roman" w:hAnsi="Times New Roman" w:cs="Times New Roman"/>
          <w:b/>
          <w:kern w:val="0"/>
          <w:sz w:val="24"/>
          <w:szCs w:val="24"/>
          <w:lang w:val="en-US"/>
          <w14:ligatures w14:val="none"/>
        </w:rPr>
        <w:t>Школски психолог</w:t>
      </w:r>
    </w:p>
    <w:p w:rsidR="00EA56C8" w:rsidRPr="00EA56C8" w:rsidRDefault="00EA56C8" w:rsidP="00EA56C8">
      <w:pPr>
        <w:spacing w:after="0"/>
        <w:ind w:left="1080"/>
        <w:jc w:val="both"/>
        <w:rPr>
          <w:rFonts w:ascii="Times New Roman" w:eastAsia="Times New Roman" w:hAnsi="Times New Roman" w:cs="Times New Roman"/>
          <w:kern w:val="0"/>
          <w:sz w:val="24"/>
          <w:szCs w:val="24"/>
          <w:lang w:val="sr-Cyrl-RS"/>
          <w14:ligatures w14:val="none"/>
        </w:rPr>
      </w:pPr>
      <w:r w:rsidRPr="00EA56C8">
        <w:rPr>
          <w:rFonts w:ascii="Times New Roman" w:eastAsia="Times New Roman" w:hAnsi="Times New Roman" w:cs="Times New Roman"/>
          <w:kern w:val="0"/>
          <w:sz w:val="24"/>
          <w:szCs w:val="24"/>
          <w:lang w:val="en-US"/>
          <w14:ligatures w14:val="none"/>
        </w:rPr>
        <w:t xml:space="preserve">Број извршилаца: </w:t>
      </w:r>
      <w:r w:rsidRPr="00EA56C8">
        <w:rPr>
          <w:rFonts w:ascii="Times New Roman" w:eastAsia="Times New Roman" w:hAnsi="Times New Roman" w:cs="Times New Roman"/>
          <w:kern w:val="0"/>
          <w:sz w:val="24"/>
          <w:szCs w:val="24"/>
          <w:lang w:val="sr-Cyrl-RS"/>
          <w14:ligatures w14:val="none"/>
        </w:rPr>
        <w:t>1</w:t>
      </w:r>
    </w:p>
    <w:p w:rsidR="00EA56C8" w:rsidRPr="00EA56C8" w:rsidRDefault="00EA56C8" w:rsidP="00EA56C8">
      <w:pPr>
        <w:spacing w:after="0"/>
        <w:ind w:left="1080"/>
        <w:jc w:val="both"/>
        <w:rPr>
          <w:rFonts w:ascii="Times New Roman" w:eastAsia="Times New Roman" w:hAnsi="Times New Roman" w:cs="Times New Roman"/>
          <w:kern w:val="0"/>
          <w:sz w:val="24"/>
          <w:szCs w:val="24"/>
          <w:lang w:val="en-US"/>
          <w14:ligatures w14:val="none"/>
        </w:rPr>
      </w:pPr>
    </w:p>
    <w:p w:rsidR="00EA56C8" w:rsidRPr="00EA56C8" w:rsidRDefault="00EA56C8" w:rsidP="00EA56C8">
      <w:pPr>
        <w:spacing w:after="0"/>
        <w:ind w:left="1080"/>
        <w:jc w:val="both"/>
        <w:rPr>
          <w:rFonts w:ascii="Times New Roman" w:eastAsia="Times New Roman" w:hAnsi="Times New Roman" w:cs="Times New Roman"/>
          <w:b/>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lastRenderedPageBreak/>
        <w:t xml:space="preserve">3.3 </w:t>
      </w:r>
      <w:r w:rsidRPr="00EA56C8">
        <w:rPr>
          <w:rFonts w:ascii="Times New Roman" w:eastAsia="Times New Roman" w:hAnsi="Times New Roman" w:cs="Times New Roman"/>
          <w:b/>
          <w:kern w:val="0"/>
          <w:sz w:val="24"/>
          <w:szCs w:val="24"/>
          <w:lang w:val="en-US"/>
          <w14:ligatures w14:val="none"/>
        </w:rPr>
        <w:t>Библиотекар</w:t>
      </w:r>
    </w:p>
    <w:p w:rsidR="00EA56C8" w:rsidRPr="00A06D5A" w:rsidRDefault="00EA56C8" w:rsidP="00A06D5A">
      <w:pPr>
        <w:spacing w:after="0"/>
        <w:ind w:left="1080"/>
        <w:jc w:val="both"/>
        <w:rPr>
          <w:rFonts w:ascii="Times New Roman" w:eastAsia="Times New Roman" w:hAnsi="Times New Roman" w:cs="Times New Roman"/>
          <w:kern w:val="0"/>
          <w:sz w:val="24"/>
          <w:szCs w:val="24"/>
          <w:lang w:val="sr-Cyrl-RS"/>
          <w14:ligatures w14:val="none"/>
        </w:rPr>
      </w:pPr>
      <w:r w:rsidRPr="00EA56C8">
        <w:rPr>
          <w:rFonts w:ascii="Times New Roman" w:eastAsia="Times New Roman" w:hAnsi="Times New Roman" w:cs="Times New Roman"/>
          <w:kern w:val="0"/>
          <w:sz w:val="24"/>
          <w:szCs w:val="24"/>
          <w:lang w:val="en-US"/>
          <w14:ligatures w14:val="none"/>
        </w:rPr>
        <w:t>Број извршилаца: 1</w:t>
      </w:r>
    </w:p>
    <w:p w:rsidR="00EA56C8" w:rsidRPr="00A06D5A" w:rsidRDefault="00EA56C8" w:rsidP="00EA56C8">
      <w:pPr>
        <w:numPr>
          <w:ilvl w:val="0"/>
          <w:numId w:val="3"/>
        </w:numPr>
        <w:spacing w:after="0"/>
        <w:contextualSpacing/>
        <w:jc w:val="both"/>
        <w:rPr>
          <w:rFonts w:ascii="Times New Roman" w:eastAsia="Times New Roman" w:hAnsi="Times New Roman" w:cs="Times New Roman"/>
          <w:b/>
          <w:kern w:val="0"/>
          <w:sz w:val="24"/>
          <w:szCs w:val="24"/>
          <w:lang w:val="en-US"/>
          <w14:ligatures w14:val="none"/>
        </w:rPr>
      </w:pPr>
      <w:r w:rsidRPr="00EA56C8">
        <w:rPr>
          <w:rFonts w:ascii="Times New Roman" w:eastAsia="Times New Roman" w:hAnsi="Times New Roman" w:cs="Times New Roman"/>
          <w:b/>
          <w:kern w:val="0"/>
          <w:sz w:val="24"/>
          <w:szCs w:val="24"/>
          <w:lang w:val="en-US"/>
          <w14:ligatures w14:val="none"/>
        </w:rPr>
        <w:t>УПРАВНО-ПРАВНО, ФИНАНСИЈСКО  И АДМИНИСТРАТИВНО-ФИНАНСИЈСКО ОСОБЉЕ</w:t>
      </w:r>
    </w:p>
    <w:p w:rsidR="00A06D5A" w:rsidRPr="00EA56C8" w:rsidRDefault="00A06D5A" w:rsidP="00A06D5A">
      <w:pPr>
        <w:spacing w:after="0"/>
        <w:ind w:left="1080"/>
        <w:contextualSpacing/>
        <w:jc w:val="both"/>
        <w:rPr>
          <w:rFonts w:ascii="Times New Roman" w:eastAsia="Times New Roman" w:hAnsi="Times New Roman" w:cs="Times New Roman"/>
          <w:b/>
          <w:kern w:val="0"/>
          <w:sz w:val="24"/>
          <w:szCs w:val="24"/>
          <w:lang w:val="en-US"/>
          <w14:ligatures w14:val="none"/>
        </w:rPr>
      </w:pPr>
    </w:p>
    <w:p w:rsidR="00EA56C8" w:rsidRPr="00EA56C8" w:rsidRDefault="00EA56C8" w:rsidP="00EA56C8">
      <w:pPr>
        <w:spacing w:after="0"/>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Назив радног места:</w:t>
      </w:r>
    </w:p>
    <w:p w:rsidR="00EA56C8" w:rsidRPr="00EA56C8" w:rsidRDefault="00EA56C8" w:rsidP="00EA56C8">
      <w:pPr>
        <w:spacing w:after="0"/>
        <w:ind w:left="1080"/>
        <w:jc w:val="both"/>
        <w:rPr>
          <w:rFonts w:ascii="Times New Roman" w:eastAsia="Times New Roman" w:hAnsi="Times New Roman" w:cs="Times New Roman"/>
          <w:kern w:val="0"/>
          <w:sz w:val="24"/>
          <w:szCs w:val="24"/>
          <w:lang w:val="en-US"/>
          <w14:ligatures w14:val="none"/>
        </w:rPr>
      </w:pPr>
    </w:p>
    <w:p w:rsidR="00EA56C8" w:rsidRPr="00EA56C8" w:rsidRDefault="00EA56C8" w:rsidP="00EA56C8">
      <w:pPr>
        <w:spacing w:after="0"/>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 xml:space="preserve">4.1 </w:t>
      </w:r>
      <w:r w:rsidRPr="00EA56C8">
        <w:rPr>
          <w:rFonts w:ascii="Times New Roman" w:eastAsia="Times New Roman" w:hAnsi="Times New Roman" w:cs="Times New Roman"/>
          <w:b/>
          <w:kern w:val="0"/>
          <w:sz w:val="24"/>
          <w:szCs w:val="24"/>
          <w:lang w:val="en-US"/>
          <w14:ligatures w14:val="none"/>
        </w:rPr>
        <w:t>Секретар школе</w:t>
      </w:r>
    </w:p>
    <w:p w:rsidR="00EA56C8" w:rsidRPr="00EA56C8" w:rsidRDefault="00EA56C8" w:rsidP="00EA56C8">
      <w:pPr>
        <w:spacing w:after="0"/>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Број извршилаца: 1</w:t>
      </w:r>
    </w:p>
    <w:p w:rsidR="00EA56C8" w:rsidRPr="00EA56C8" w:rsidRDefault="00EA56C8" w:rsidP="00EA56C8">
      <w:pPr>
        <w:spacing w:after="0"/>
        <w:ind w:left="1080"/>
        <w:jc w:val="both"/>
        <w:rPr>
          <w:rFonts w:ascii="Times New Roman" w:eastAsia="Times New Roman" w:hAnsi="Times New Roman" w:cs="Times New Roman"/>
          <w:kern w:val="0"/>
          <w:sz w:val="24"/>
          <w:szCs w:val="24"/>
          <w:lang w:val="en-US"/>
          <w14:ligatures w14:val="none"/>
        </w:rPr>
      </w:pPr>
    </w:p>
    <w:p w:rsidR="00EA56C8" w:rsidRPr="00EA56C8" w:rsidRDefault="00EA56C8" w:rsidP="00EA56C8">
      <w:pPr>
        <w:spacing w:after="0"/>
        <w:ind w:left="360" w:firstLine="72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 xml:space="preserve">4.2 </w:t>
      </w:r>
      <w:r w:rsidRPr="00EA56C8">
        <w:rPr>
          <w:rFonts w:ascii="Times New Roman" w:eastAsia="Times New Roman" w:hAnsi="Times New Roman" w:cs="Times New Roman"/>
          <w:b/>
          <w:kern w:val="0"/>
          <w:sz w:val="24"/>
          <w:szCs w:val="24"/>
          <w:lang w:val="en-US"/>
          <w14:ligatures w14:val="none"/>
        </w:rPr>
        <w:t>Дипломирани економ</w:t>
      </w:r>
      <w:r w:rsidRPr="00EA56C8">
        <w:rPr>
          <w:rFonts w:ascii="Times New Roman" w:eastAsia="Times New Roman" w:hAnsi="Times New Roman" w:cs="Times New Roman"/>
          <w:b/>
          <w:kern w:val="0"/>
          <w:sz w:val="24"/>
          <w:szCs w:val="24"/>
          <w:lang w:val="sr-Cyrl-RS"/>
          <w14:ligatures w14:val="none"/>
        </w:rPr>
        <w:t>и</w:t>
      </w:r>
      <w:r w:rsidRPr="00EA56C8">
        <w:rPr>
          <w:rFonts w:ascii="Times New Roman" w:eastAsia="Times New Roman" w:hAnsi="Times New Roman" w:cs="Times New Roman"/>
          <w:b/>
          <w:kern w:val="0"/>
          <w:sz w:val="24"/>
          <w:szCs w:val="24"/>
          <w:lang w:val="en-US"/>
          <w14:ligatures w14:val="none"/>
        </w:rPr>
        <w:t>с</w:t>
      </w:r>
      <w:r w:rsidRPr="00EA56C8">
        <w:rPr>
          <w:rFonts w:ascii="Times New Roman" w:eastAsia="Times New Roman" w:hAnsi="Times New Roman" w:cs="Times New Roman"/>
          <w:b/>
          <w:kern w:val="0"/>
          <w:sz w:val="24"/>
          <w:szCs w:val="24"/>
          <w:lang w:val="sr-Cyrl-RS"/>
          <w14:ligatures w14:val="none"/>
        </w:rPr>
        <w:t>т</w:t>
      </w:r>
      <w:r w:rsidRPr="00EA56C8">
        <w:rPr>
          <w:rFonts w:ascii="Times New Roman" w:eastAsia="Times New Roman" w:hAnsi="Times New Roman" w:cs="Times New Roman"/>
          <w:b/>
          <w:kern w:val="0"/>
          <w:sz w:val="24"/>
          <w:szCs w:val="24"/>
          <w:lang w:val="en-US"/>
          <w14:ligatures w14:val="none"/>
        </w:rPr>
        <w:t>а</w:t>
      </w:r>
    </w:p>
    <w:p w:rsidR="00EA56C8" w:rsidRPr="00EA56C8" w:rsidRDefault="00EA56C8" w:rsidP="00EA56C8">
      <w:pPr>
        <w:spacing w:after="0"/>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Број извршилаца: 1</w:t>
      </w:r>
    </w:p>
    <w:p w:rsidR="00EA56C8" w:rsidRPr="00EA56C8" w:rsidRDefault="00EA56C8" w:rsidP="00EA56C8">
      <w:pPr>
        <w:spacing w:after="0"/>
        <w:ind w:left="1080"/>
        <w:jc w:val="both"/>
        <w:rPr>
          <w:rFonts w:ascii="Times New Roman" w:eastAsia="Times New Roman" w:hAnsi="Times New Roman" w:cs="Times New Roman"/>
          <w:kern w:val="0"/>
          <w:sz w:val="24"/>
          <w:szCs w:val="24"/>
          <w:lang w:val="en-US"/>
          <w14:ligatures w14:val="none"/>
        </w:rPr>
      </w:pPr>
    </w:p>
    <w:p w:rsidR="00EA56C8" w:rsidRPr="00EA56C8" w:rsidRDefault="00EA56C8" w:rsidP="00EA56C8">
      <w:pPr>
        <w:spacing w:after="0"/>
        <w:ind w:left="1080"/>
        <w:contextualSpacing/>
        <w:rPr>
          <w:rFonts w:ascii="Times New Roman" w:eastAsia="Times New Roman" w:hAnsi="Times New Roman" w:cs="Times New Roman"/>
          <w:b/>
          <w:bCs/>
          <w:kern w:val="0"/>
          <w:sz w:val="24"/>
          <w:szCs w:val="24"/>
          <w:lang w:val="en-US"/>
          <w14:ligatures w14:val="none"/>
        </w:rPr>
      </w:pPr>
      <w:r w:rsidRPr="00EA56C8">
        <w:rPr>
          <w:rFonts w:ascii="Times New Roman" w:eastAsia="Times New Roman" w:hAnsi="Times New Roman" w:cs="Times New Roman"/>
          <w:bCs/>
          <w:kern w:val="0"/>
          <w:sz w:val="24"/>
          <w:szCs w:val="24"/>
          <w:lang w:val="en-US"/>
          <w14:ligatures w14:val="none"/>
        </w:rPr>
        <w:t>4.3</w:t>
      </w:r>
      <w:r w:rsidRPr="00EA56C8">
        <w:rPr>
          <w:rFonts w:ascii="Times New Roman" w:eastAsia="Times New Roman" w:hAnsi="Times New Roman" w:cs="Times New Roman"/>
          <w:b/>
          <w:bCs/>
          <w:i/>
          <w:kern w:val="0"/>
          <w:sz w:val="24"/>
          <w:szCs w:val="24"/>
          <w:lang w:val="en-US"/>
          <w14:ligatures w14:val="none"/>
        </w:rPr>
        <w:t xml:space="preserve"> </w:t>
      </w:r>
      <w:r w:rsidRPr="00EA56C8">
        <w:rPr>
          <w:rFonts w:ascii="Times New Roman" w:eastAsia="Times New Roman" w:hAnsi="Times New Roman" w:cs="Times New Roman"/>
          <w:b/>
          <w:bCs/>
          <w:kern w:val="0"/>
          <w:sz w:val="24"/>
          <w:szCs w:val="24"/>
          <w:lang w:val="en-US"/>
          <w14:ligatures w14:val="none"/>
        </w:rPr>
        <w:t xml:space="preserve">Референт за правне, кадровске и административне послове (административни радник) </w:t>
      </w:r>
    </w:p>
    <w:p w:rsidR="00EA56C8" w:rsidRPr="00EA56C8" w:rsidRDefault="00EA56C8" w:rsidP="00EA56C8">
      <w:pPr>
        <w:spacing w:after="0"/>
        <w:ind w:left="1080"/>
        <w:jc w:val="both"/>
        <w:rPr>
          <w:rFonts w:ascii="Times New Roman" w:eastAsia="Times New Roman" w:hAnsi="Times New Roman" w:cs="Times New Roman"/>
          <w:b/>
          <w:kern w:val="0"/>
          <w:sz w:val="24"/>
          <w:szCs w:val="24"/>
          <w:lang w:val="en-US"/>
          <w14:ligatures w14:val="none"/>
        </w:rPr>
      </w:pPr>
    </w:p>
    <w:p w:rsidR="002B6885" w:rsidRDefault="00EA56C8" w:rsidP="00A06D5A">
      <w:pPr>
        <w:spacing w:after="0"/>
        <w:ind w:left="1080"/>
        <w:jc w:val="both"/>
        <w:rPr>
          <w:rFonts w:ascii="Times New Roman" w:eastAsia="Times New Roman" w:hAnsi="Times New Roman" w:cs="Times New Roman"/>
          <w:kern w:val="0"/>
          <w:sz w:val="24"/>
          <w:szCs w:val="24"/>
          <w:lang w:val="sr-Cyrl-RS"/>
          <w14:ligatures w14:val="none"/>
        </w:rPr>
      </w:pPr>
      <w:r w:rsidRPr="00EA56C8">
        <w:rPr>
          <w:rFonts w:ascii="Times New Roman" w:eastAsia="Times New Roman" w:hAnsi="Times New Roman" w:cs="Times New Roman"/>
          <w:kern w:val="0"/>
          <w:sz w:val="24"/>
          <w:szCs w:val="24"/>
          <w:lang w:val="en-US"/>
          <w14:ligatures w14:val="none"/>
        </w:rPr>
        <w:t>Број извршилаца: 1</w:t>
      </w:r>
    </w:p>
    <w:p w:rsidR="002B6885" w:rsidRPr="002B6885" w:rsidRDefault="002B6885" w:rsidP="00EA56C8">
      <w:pPr>
        <w:spacing w:after="0"/>
        <w:ind w:left="1080"/>
        <w:jc w:val="both"/>
        <w:rPr>
          <w:rFonts w:ascii="Times New Roman" w:eastAsia="Times New Roman" w:hAnsi="Times New Roman" w:cs="Times New Roman"/>
          <w:kern w:val="0"/>
          <w:sz w:val="24"/>
          <w:szCs w:val="24"/>
          <w:lang w:val="sr-Cyrl-RS"/>
          <w14:ligatures w14:val="none"/>
        </w:rPr>
      </w:pPr>
    </w:p>
    <w:p w:rsidR="00EA56C8" w:rsidRPr="00EA56C8" w:rsidRDefault="00EA56C8" w:rsidP="00EA56C8">
      <w:pPr>
        <w:spacing w:after="0"/>
        <w:ind w:left="1080"/>
        <w:jc w:val="both"/>
        <w:rPr>
          <w:rFonts w:ascii="Times New Roman" w:eastAsia="Times New Roman" w:hAnsi="Times New Roman" w:cs="Times New Roman"/>
          <w:kern w:val="0"/>
          <w:sz w:val="24"/>
          <w:szCs w:val="24"/>
          <w:lang w:val="en-US"/>
          <w14:ligatures w14:val="none"/>
        </w:rPr>
      </w:pPr>
    </w:p>
    <w:p w:rsidR="00EA56C8" w:rsidRPr="00EA56C8" w:rsidRDefault="00EA56C8" w:rsidP="00EA56C8">
      <w:pPr>
        <w:spacing w:after="0"/>
        <w:ind w:left="1080"/>
        <w:jc w:val="both"/>
        <w:rPr>
          <w:rFonts w:ascii="Times New Roman" w:eastAsia="Times New Roman" w:hAnsi="Times New Roman" w:cs="Times New Roman"/>
          <w:kern w:val="0"/>
          <w:sz w:val="24"/>
          <w:szCs w:val="24"/>
          <w:lang w:val="en-US"/>
          <w14:ligatures w14:val="none"/>
        </w:rPr>
      </w:pPr>
      <w:r w:rsidRPr="002B6885">
        <w:rPr>
          <w:rFonts w:ascii="Times New Roman" w:eastAsia="Times New Roman" w:hAnsi="Times New Roman" w:cs="Times New Roman"/>
          <w:b/>
          <w:kern w:val="0"/>
          <w:sz w:val="24"/>
          <w:szCs w:val="24"/>
          <w:lang w:val="en-US"/>
          <w14:ligatures w14:val="none"/>
        </w:rPr>
        <w:t>5.</w:t>
      </w:r>
      <w:r w:rsidRPr="00EA56C8">
        <w:rPr>
          <w:rFonts w:ascii="Times New Roman" w:eastAsia="Times New Roman" w:hAnsi="Times New Roman" w:cs="Times New Roman"/>
          <w:kern w:val="0"/>
          <w:sz w:val="24"/>
          <w:szCs w:val="24"/>
          <w:lang w:val="en-US"/>
          <w14:ligatures w14:val="none"/>
        </w:rPr>
        <w:t xml:space="preserve"> </w:t>
      </w:r>
      <w:r w:rsidRPr="00EA56C8">
        <w:rPr>
          <w:rFonts w:ascii="Times New Roman" w:eastAsia="Times New Roman" w:hAnsi="Times New Roman" w:cs="Times New Roman"/>
          <w:b/>
          <w:kern w:val="0"/>
          <w:sz w:val="24"/>
          <w:szCs w:val="24"/>
          <w:lang w:val="en-US"/>
          <w14:ligatures w14:val="none"/>
        </w:rPr>
        <w:t>ПОМОЋНО - ТЕХНИЧКО ОСОБЉЕ</w:t>
      </w:r>
    </w:p>
    <w:p w:rsidR="00EA56C8" w:rsidRPr="00EA56C8" w:rsidRDefault="00EA56C8" w:rsidP="00EA56C8">
      <w:pPr>
        <w:spacing w:after="0"/>
        <w:ind w:left="1080"/>
        <w:jc w:val="both"/>
        <w:rPr>
          <w:rFonts w:ascii="Times New Roman" w:eastAsia="Times New Roman" w:hAnsi="Times New Roman" w:cs="Times New Roman"/>
          <w:kern w:val="0"/>
          <w:sz w:val="24"/>
          <w:szCs w:val="24"/>
          <w:lang w:val="en-US"/>
          <w14:ligatures w14:val="none"/>
        </w:rPr>
      </w:pPr>
    </w:p>
    <w:p w:rsidR="00EA56C8" w:rsidRPr="00EA56C8" w:rsidRDefault="00EA56C8" w:rsidP="00EA56C8">
      <w:pPr>
        <w:spacing w:after="0"/>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Назив радног места:</w:t>
      </w:r>
    </w:p>
    <w:p w:rsidR="00EA56C8" w:rsidRPr="00EA56C8" w:rsidRDefault="00EA56C8" w:rsidP="00EA56C8">
      <w:pPr>
        <w:spacing w:after="0"/>
        <w:ind w:left="1080"/>
        <w:jc w:val="both"/>
        <w:rPr>
          <w:rFonts w:ascii="Times New Roman" w:eastAsia="Times New Roman" w:hAnsi="Times New Roman" w:cs="Times New Roman"/>
          <w:kern w:val="0"/>
          <w:sz w:val="24"/>
          <w:szCs w:val="24"/>
          <w:lang w:val="en-US"/>
          <w14:ligatures w14:val="none"/>
        </w:rPr>
      </w:pPr>
    </w:p>
    <w:p w:rsidR="00EA56C8" w:rsidRPr="00EA56C8" w:rsidRDefault="00EA56C8" w:rsidP="00EA56C8">
      <w:pPr>
        <w:spacing w:after="0"/>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 xml:space="preserve">5.1 </w:t>
      </w:r>
      <w:r w:rsidRPr="00EA56C8">
        <w:rPr>
          <w:rFonts w:ascii="Times New Roman" w:eastAsia="Times New Roman" w:hAnsi="Times New Roman" w:cs="Times New Roman"/>
          <w:b/>
          <w:kern w:val="0"/>
          <w:sz w:val="24"/>
          <w:szCs w:val="24"/>
          <w:lang w:val="en-US"/>
          <w14:ligatures w14:val="none"/>
        </w:rPr>
        <w:t>Домар – мајстор одржавања</w:t>
      </w:r>
    </w:p>
    <w:p w:rsidR="00EA56C8" w:rsidRPr="00EA56C8" w:rsidRDefault="00EA56C8" w:rsidP="00EA56C8">
      <w:pPr>
        <w:spacing w:after="0"/>
        <w:ind w:left="108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Број извршилаца: 1</w:t>
      </w:r>
      <w:proofErr w:type="gramStart"/>
      <w:r w:rsidRPr="00EA56C8">
        <w:rPr>
          <w:rFonts w:ascii="Times New Roman" w:eastAsia="Times New Roman" w:hAnsi="Times New Roman" w:cs="Times New Roman"/>
          <w:kern w:val="0"/>
          <w:sz w:val="24"/>
          <w:szCs w:val="24"/>
          <w:lang w:val="en-US"/>
          <w14:ligatures w14:val="none"/>
        </w:rPr>
        <w:t>,5</w:t>
      </w:r>
      <w:proofErr w:type="gramEnd"/>
    </w:p>
    <w:p w:rsidR="00EA56C8" w:rsidRPr="00EA56C8" w:rsidRDefault="00EA56C8" w:rsidP="00EA56C8">
      <w:pPr>
        <w:spacing w:after="0"/>
        <w:jc w:val="both"/>
        <w:rPr>
          <w:rFonts w:ascii="Times New Roman" w:eastAsia="Times New Roman" w:hAnsi="Times New Roman" w:cs="Times New Roman"/>
          <w:kern w:val="0"/>
          <w:sz w:val="24"/>
          <w:szCs w:val="24"/>
          <w:lang w:val="en-US"/>
          <w14:ligatures w14:val="none"/>
        </w:rPr>
      </w:pPr>
    </w:p>
    <w:p w:rsidR="00EA56C8" w:rsidRPr="00EA56C8" w:rsidRDefault="00EA56C8" w:rsidP="00EA56C8">
      <w:pPr>
        <w:spacing w:after="0"/>
        <w:ind w:left="1080"/>
        <w:jc w:val="both"/>
        <w:rPr>
          <w:rFonts w:ascii="Times New Roman" w:eastAsia="Times New Roman" w:hAnsi="Times New Roman" w:cs="Times New Roman"/>
          <w:b/>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 xml:space="preserve">5.2. </w:t>
      </w:r>
      <w:r w:rsidRPr="00EA56C8">
        <w:rPr>
          <w:rFonts w:ascii="Times New Roman" w:eastAsia="Times New Roman" w:hAnsi="Times New Roman" w:cs="Times New Roman"/>
          <w:b/>
          <w:kern w:val="0"/>
          <w:sz w:val="24"/>
          <w:szCs w:val="24"/>
          <w:lang w:val="en-US"/>
          <w14:ligatures w14:val="none"/>
        </w:rPr>
        <w:t xml:space="preserve">Сервирка </w:t>
      </w:r>
    </w:p>
    <w:p w:rsidR="00EA56C8" w:rsidRPr="00EA56C8" w:rsidRDefault="00EA56C8" w:rsidP="00EA56C8">
      <w:pPr>
        <w:spacing w:after="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 xml:space="preserve">                        Број извршилаца: 0</w:t>
      </w:r>
      <w:proofErr w:type="gramStart"/>
      <w:r w:rsidRPr="00EA56C8">
        <w:rPr>
          <w:rFonts w:ascii="Times New Roman" w:eastAsia="Times New Roman" w:hAnsi="Times New Roman" w:cs="Times New Roman"/>
          <w:kern w:val="0"/>
          <w:sz w:val="24"/>
          <w:szCs w:val="24"/>
          <w:lang w:val="en-US"/>
          <w14:ligatures w14:val="none"/>
        </w:rPr>
        <w:t>,5</w:t>
      </w:r>
      <w:proofErr w:type="gramEnd"/>
    </w:p>
    <w:p w:rsidR="00EA56C8" w:rsidRPr="00EA56C8" w:rsidRDefault="00EA56C8" w:rsidP="00EA56C8">
      <w:pPr>
        <w:spacing w:after="0"/>
        <w:ind w:firstLine="720"/>
        <w:jc w:val="both"/>
        <w:rPr>
          <w:rFonts w:ascii="Times New Roman" w:eastAsia="Times New Roman" w:hAnsi="Times New Roman" w:cs="Times New Roman"/>
          <w:kern w:val="0"/>
          <w:sz w:val="24"/>
          <w:szCs w:val="24"/>
          <w:lang w:val="en-US"/>
          <w14:ligatures w14:val="none"/>
        </w:rPr>
      </w:pPr>
    </w:p>
    <w:p w:rsidR="00EA56C8" w:rsidRPr="00EA56C8" w:rsidRDefault="00EA56C8" w:rsidP="00EA56C8">
      <w:pPr>
        <w:spacing w:after="0"/>
        <w:ind w:left="720"/>
        <w:jc w:val="both"/>
        <w:rPr>
          <w:rFonts w:ascii="Times New Roman" w:eastAsia="Times New Roman" w:hAnsi="Times New Roman" w:cs="Times New Roman"/>
          <w:kern w:val="0"/>
          <w:sz w:val="24"/>
          <w:szCs w:val="24"/>
          <w:lang w:val="en-US"/>
          <w14:ligatures w14:val="none"/>
        </w:rPr>
      </w:pPr>
      <w:r w:rsidRPr="00EA56C8">
        <w:rPr>
          <w:rFonts w:ascii="Times New Roman" w:eastAsia="Times New Roman" w:hAnsi="Times New Roman" w:cs="Times New Roman"/>
          <w:kern w:val="0"/>
          <w:sz w:val="24"/>
          <w:szCs w:val="24"/>
          <w:lang w:val="en-US"/>
          <w14:ligatures w14:val="none"/>
        </w:rPr>
        <w:t xml:space="preserve">         5.3. </w:t>
      </w:r>
      <w:r w:rsidRPr="00EA56C8">
        <w:rPr>
          <w:rFonts w:ascii="Times New Roman" w:eastAsia="Times New Roman" w:hAnsi="Times New Roman" w:cs="Times New Roman"/>
          <w:b/>
          <w:kern w:val="0"/>
          <w:sz w:val="24"/>
          <w:szCs w:val="24"/>
          <w:lang w:val="en-US"/>
          <w14:ligatures w14:val="none"/>
        </w:rPr>
        <w:t>Спремачица</w:t>
      </w:r>
    </w:p>
    <w:p w:rsidR="00EA56C8" w:rsidRPr="00EA56C8" w:rsidRDefault="00EA56C8" w:rsidP="00EA56C8">
      <w:pPr>
        <w:spacing w:after="0"/>
        <w:ind w:left="1440"/>
        <w:contextualSpacing/>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Посао спремачице код Послодавца обавља 6 извршилаца у матичној школи и 2 у подручним одељењима</w:t>
      </w:r>
    </w:p>
    <w:p w:rsidR="00EA56C8" w:rsidRDefault="00EA56C8" w:rsidP="00EA56C8">
      <w:pPr>
        <w:spacing w:after="0"/>
        <w:ind w:left="1080"/>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Број извршилаца: 8</w:t>
      </w:r>
      <w:r w:rsidR="00A06D5A">
        <w:rPr>
          <w:rFonts w:ascii="Times New Roman" w:eastAsia="Times New Roman" w:hAnsi="Times New Roman" w:cs="Times New Roman"/>
          <w:kern w:val="0"/>
          <w:sz w:val="24"/>
          <w:szCs w:val="24"/>
          <w:lang w:val="sr-Cyrl-CS"/>
          <w14:ligatures w14:val="none"/>
        </w:rPr>
        <w:t>.</w:t>
      </w:r>
    </w:p>
    <w:p w:rsidR="00A06D5A" w:rsidRPr="00EA56C8" w:rsidRDefault="00A06D5A" w:rsidP="00EA56C8">
      <w:pPr>
        <w:spacing w:after="0"/>
        <w:ind w:left="1080"/>
        <w:jc w:val="both"/>
        <w:rPr>
          <w:rFonts w:ascii="Times New Roman" w:eastAsia="Times New Roman" w:hAnsi="Times New Roman" w:cs="Times New Roman"/>
          <w:kern w:val="0"/>
          <w:sz w:val="24"/>
          <w:szCs w:val="24"/>
          <w:lang w:val="sr-Cyrl-CS"/>
          <w14:ligatures w14:val="none"/>
        </w:rPr>
      </w:pPr>
    </w:p>
    <w:p w:rsidR="00EA56C8" w:rsidRPr="00EA56C8" w:rsidRDefault="00EA56C8" w:rsidP="00EA56C8">
      <w:pPr>
        <w:spacing w:after="0"/>
        <w:ind w:left="1080"/>
        <w:rPr>
          <w:rFonts w:ascii="Times New Roman" w:eastAsia="Times New Roman" w:hAnsi="Times New Roman" w:cs="Times New Roman"/>
          <w:b/>
          <w:kern w:val="0"/>
          <w:sz w:val="20"/>
          <w:lang w:val="sr-Cyrl-CS"/>
          <w14:ligatures w14:val="none"/>
        </w:rPr>
      </w:pPr>
      <w:r w:rsidRPr="00EA56C8">
        <w:rPr>
          <w:rFonts w:ascii="Times New Roman" w:eastAsia="Times New Roman" w:hAnsi="Times New Roman" w:cs="Times New Roman"/>
          <w:b/>
          <w:kern w:val="0"/>
          <w:sz w:val="20"/>
          <w:lang w:val="sr-Cyrl-CS"/>
          <w14:ligatures w14:val="none"/>
        </w:rPr>
        <w:t xml:space="preserve">                                               </w:t>
      </w:r>
    </w:p>
    <w:p w:rsidR="00EA56C8" w:rsidRPr="00EA56C8" w:rsidRDefault="00EA56C8" w:rsidP="00EA56C8">
      <w:pPr>
        <w:spacing w:after="0"/>
        <w:ind w:left="1080"/>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b/>
          <w:kern w:val="0"/>
          <w:sz w:val="20"/>
          <w:lang w:val="sr-Cyrl-CS"/>
          <w14:ligatures w14:val="none"/>
        </w:rPr>
        <w:t xml:space="preserve">                                      </w:t>
      </w:r>
      <w:proofErr w:type="gramStart"/>
      <w:r w:rsidRPr="00EA56C8">
        <w:rPr>
          <w:rFonts w:ascii="Times New Roman" w:eastAsia="Times New Roman" w:hAnsi="Times New Roman" w:cs="Times New Roman"/>
          <w:b/>
          <w:kern w:val="0"/>
          <w:sz w:val="24"/>
          <w:szCs w:val="24"/>
          <w:lang w:val="en-US"/>
          <w14:ligatures w14:val="none"/>
        </w:rPr>
        <w:t>VI</w:t>
      </w:r>
      <w:r w:rsidR="00A06D5A">
        <w:rPr>
          <w:rFonts w:ascii="Times New Roman" w:eastAsia="Times New Roman" w:hAnsi="Times New Roman" w:cs="Times New Roman"/>
          <w:b/>
          <w:kern w:val="0"/>
          <w:sz w:val="24"/>
          <w:szCs w:val="24"/>
          <w:lang w:val="sr-Cyrl-CS"/>
          <w14:ligatures w14:val="none"/>
        </w:rPr>
        <w:t xml:space="preserve"> </w:t>
      </w:r>
      <w:r w:rsidRPr="00EA56C8">
        <w:rPr>
          <w:rFonts w:ascii="Times New Roman" w:eastAsia="Times New Roman" w:hAnsi="Times New Roman" w:cs="Times New Roman"/>
          <w:b/>
          <w:kern w:val="0"/>
          <w:sz w:val="24"/>
          <w:szCs w:val="24"/>
          <w:lang w:val="sr-Cyrl-CS"/>
          <w14:ligatures w14:val="none"/>
        </w:rPr>
        <w:t xml:space="preserve"> ОСТАЛИ</w:t>
      </w:r>
      <w:proofErr w:type="gramEnd"/>
      <w:r w:rsidRPr="00EA56C8">
        <w:rPr>
          <w:rFonts w:ascii="Times New Roman" w:eastAsia="Times New Roman" w:hAnsi="Times New Roman" w:cs="Times New Roman"/>
          <w:b/>
          <w:kern w:val="0"/>
          <w:sz w:val="24"/>
          <w:szCs w:val="24"/>
          <w:lang w:val="sr-Cyrl-CS"/>
          <w14:ligatures w14:val="none"/>
        </w:rPr>
        <w:t xml:space="preserve"> УСЛОВИ ЗА РАД</w:t>
      </w:r>
    </w:p>
    <w:p w:rsidR="00EA56C8" w:rsidRPr="00EA56C8" w:rsidRDefault="00A06D5A" w:rsidP="00EA56C8">
      <w:pPr>
        <w:spacing w:before="100" w:beforeAutospacing="1" w:after="100" w:afterAutospacing="1" w:line="240" w:lineRule="auto"/>
        <w:jc w:val="center"/>
        <w:rPr>
          <w:rFonts w:ascii="Times New Roman" w:eastAsia="Times New Roman" w:hAnsi="Times New Roman" w:cs="Times New Roman"/>
          <w:b/>
          <w:bCs/>
          <w:kern w:val="0"/>
          <w:sz w:val="20"/>
          <w:szCs w:val="20"/>
          <w:lang w:val="sr-Cyrl-CS"/>
          <w14:ligatures w14:val="none"/>
        </w:rPr>
      </w:pPr>
      <w:r>
        <w:rPr>
          <w:rFonts w:ascii="Times New Roman" w:eastAsia="Times New Roman" w:hAnsi="Times New Roman" w:cs="Times New Roman"/>
          <w:b/>
          <w:bCs/>
          <w:kern w:val="0"/>
          <w:sz w:val="20"/>
          <w:szCs w:val="20"/>
          <w:lang w:val="sr-Cyrl-CS"/>
          <w14:ligatures w14:val="none"/>
        </w:rPr>
        <w:t>Члан 48</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Сви запослени за све време рада морају испуњавати услове прописане Законом за заснивање радног односа у Школи.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lastRenderedPageBreak/>
        <w:t xml:space="preserve">Запосленом престаје радни однос ако се у току радног односа утврди да не испуњава услове прописане Законом, или ако одбије да се подвргне лекарском прегледу у надлежној здравственој установи. </w:t>
      </w:r>
    </w:p>
    <w:p w:rsidR="00EA56C8" w:rsidRPr="00EA56C8" w:rsidRDefault="00A06D5A" w:rsidP="00EA56C8">
      <w:pPr>
        <w:spacing w:before="100" w:beforeAutospacing="1" w:after="100" w:afterAutospacing="1" w:line="240" w:lineRule="auto"/>
        <w:jc w:val="center"/>
        <w:rPr>
          <w:rFonts w:ascii="Times New Roman" w:eastAsia="Times New Roman" w:hAnsi="Times New Roman" w:cs="Times New Roman"/>
          <w:b/>
          <w:bCs/>
          <w:kern w:val="0"/>
          <w:sz w:val="20"/>
          <w:szCs w:val="20"/>
          <w:lang w:val="sr-Cyrl-CS"/>
          <w14:ligatures w14:val="none"/>
        </w:rPr>
      </w:pPr>
      <w:r>
        <w:rPr>
          <w:rFonts w:ascii="Times New Roman" w:eastAsia="Times New Roman" w:hAnsi="Times New Roman" w:cs="Times New Roman"/>
          <w:b/>
          <w:bCs/>
          <w:kern w:val="0"/>
          <w:sz w:val="20"/>
          <w:szCs w:val="20"/>
          <w:lang w:val="sr-Cyrl-CS"/>
          <w14:ligatures w14:val="none"/>
        </w:rPr>
        <w:t>Члан 49</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Пријем у радни однос у установи чији је оснивач Република Србија, аутономна покрајина или јединица локалне самоуправе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(у даљем тексту: преузимање са листе), као и на основу преузимања или конкурса ако се није могло извршити преузимање са листе.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Пријем у радни однос на неодређено време врши се на основу конкурса који расписује директор.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Директор доноси одлуку о расписивању конкурса. Кандидати 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 установи.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Конкурс спроводи конкурсна комисија коју именује директор. Обавезни члан комисије је секретар установе. Комисија има најмање три члана.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Комисија утврђује испуњеност услова кандидата за пријем у радни однос из члана 139. Закона, у року од осам дана од дана истека рока за пријем пријава.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Кандидати из става 5. овог члана, који су изабрани у ужи избор,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поступака.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Конкурсна комисија обавља разговор са кандидатима са листе из става 7. овог члана и доноси решење о избору кандидата у року од осам дана од дана обављеног разговора са кандидатима.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Кандидат незадовољан решењем о изабраном кандидату може да поднесе жалбу директору, у року од осам дана од дана достављања решења из става 8. овог члана.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Директор о жалби одлучује у року од осам дана од дана подношења.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Кандидат који је учествовао у изборном поступку има право да, под надзором овлашћеног лица у јавној служби, прегледа сву конкурсну документацију, у складу са законом.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lastRenderedPageBreak/>
        <w:t xml:space="preserve">Ако по конкурсу није изабран ниједан кандидат, расписује се нови конкурс у року од осам дана.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Решење из става</w:t>
      </w:r>
      <w:r w:rsidR="00A06D5A">
        <w:rPr>
          <w:rFonts w:ascii="Times New Roman" w:eastAsia="Times New Roman" w:hAnsi="Times New Roman" w:cs="Times New Roman"/>
          <w:kern w:val="0"/>
          <w:sz w:val="24"/>
          <w:szCs w:val="24"/>
          <w:lang w:val="sr-Cyrl-CS"/>
          <w14:ligatures w14:val="none"/>
        </w:rPr>
        <w:t xml:space="preserve"> 8</w:t>
      </w:r>
      <w:r w:rsidRPr="00EA56C8">
        <w:rPr>
          <w:rFonts w:ascii="Times New Roman" w:eastAsia="Times New Roman" w:hAnsi="Times New Roman" w:cs="Times New Roman"/>
          <w:kern w:val="0"/>
          <w:sz w:val="24"/>
          <w:szCs w:val="24"/>
          <w:lang w:val="sr-Cyrl-CS"/>
          <w14:ligatures w14:val="none"/>
        </w:rPr>
        <w:t xml:space="preserve"> овог члана оглашава се на званичној интернет страници Министарства, када постане коначно.</w:t>
      </w:r>
    </w:p>
    <w:p w:rsidR="00EA56C8" w:rsidRPr="00EA56C8" w:rsidRDefault="00A06D5A" w:rsidP="00EA56C8">
      <w:pPr>
        <w:spacing w:before="100" w:beforeAutospacing="1" w:after="100" w:afterAutospacing="1" w:line="240" w:lineRule="auto"/>
        <w:jc w:val="center"/>
        <w:rPr>
          <w:rFonts w:ascii="Times New Roman" w:eastAsia="Times New Roman" w:hAnsi="Times New Roman" w:cs="Times New Roman"/>
          <w:b/>
          <w:bCs/>
          <w:kern w:val="0"/>
          <w:sz w:val="20"/>
          <w:szCs w:val="20"/>
          <w:lang w:val="sr-Cyrl-CS"/>
          <w14:ligatures w14:val="none"/>
        </w:rPr>
      </w:pPr>
      <w:r>
        <w:rPr>
          <w:rFonts w:ascii="Times New Roman" w:eastAsia="Times New Roman" w:hAnsi="Times New Roman" w:cs="Times New Roman"/>
          <w:b/>
          <w:bCs/>
          <w:kern w:val="0"/>
          <w:sz w:val="20"/>
          <w:szCs w:val="20"/>
          <w:lang w:val="sr-Cyrl-CS"/>
          <w14:ligatures w14:val="none"/>
        </w:rPr>
        <w:t>Члан 50</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Школа може засновати радни однос на одређено време, закључивањем уговора о раду на 12 месеци за сваку школску годину, са лицем за обављање послова педагошког асистента, који пружа помоћ и додатну подршку ученицима, у складу са њиховим потребама, као и помоћ наставницима, васпитачима и стручним сарадницима у циљу унапређивања њиховог рада са децом и ученицима којима је потребна додатна образовна подршка.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Степен и врста образовања и програм обуке за педагошког асистента прописан је подзаконским актом. </w:t>
      </w:r>
    </w:p>
    <w:p w:rsidR="00EA56C8" w:rsidRPr="00EA56C8" w:rsidRDefault="00A06D5A" w:rsidP="00EA56C8">
      <w:pPr>
        <w:spacing w:before="100" w:beforeAutospacing="1" w:after="100" w:afterAutospacing="1" w:line="240" w:lineRule="auto"/>
        <w:jc w:val="center"/>
        <w:rPr>
          <w:rFonts w:ascii="Times New Roman" w:eastAsia="Times New Roman" w:hAnsi="Times New Roman" w:cs="Times New Roman"/>
          <w:b/>
          <w:bCs/>
          <w:kern w:val="0"/>
          <w:sz w:val="20"/>
          <w:szCs w:val="20"/>
          <w:lang w:val="sr-Cyrl-CS"/>
          <w14:ligatures w14:val="none"/>
        </w:rPr>
      </w:pPr>
      <w:r>
        <w:rPr>
          <w:rFonts w:ascii="Times New Roman" w:eastAsia="Times New Roman" w:hAnsi="Times New Roman" w:cs="Times New Roman"/>
          <w:b/>
          <w:bCs/>
          <w:kern w:val="0"/>
          <w:sz w:val="20"/>
          <w:szCs w:val="20"/>
          <w:lang w:val="sr-Cyrl-CS"/>
          <w14:ligatures w14:val="none"/>
        </w:rPr>
        <w:t>Члан 51</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Запослени на пословима шефа рачуноводства, поред испуњености услова за заснивање радног односа, мора да испуњава услове прописане Уредбом о буџетском рачуноводству.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Евентуална обавеза полагања стручног испита одређује се у складу са прописима којима се уређује финансијско пословање установа буџетски систем и буџетско рачуноводство. </w:t>
      </w:r>
    </w:p>
    <w:p w:rsidR="00EA56C8" w:rsidRPr="00EA56C8" w:rsidRDefault="00A06D5A" w:rsidP="00EA56C8">
      <w:pPr>
        <w:spacing w:before="100" w:beforeAutospacing="1" w:after="100" w:afterAutospacing="1" w:line="240" w:lineRule="auto"/>
        <w:jc w:val="center"/>
        <w:rPr>
          <w:rFonts w:ascii="Times New Roman" w:eastAsia="Times New Roman" w:hAnsi="Times New Roman" w:cs="Times New Roman"/>
          <w:b/>
          <w:bCs/>
          <w:kern w:val="0"/>
          <w:sz w:val="20"/>
          <w:szCs w:val="20"/>
          <w:lang w:val="sr-Cyrl-CS"/>
          <w14:ligatures w14:val="none"/>
        </w:rPr>
      </w:pPr>
      <w:r>
        <w:rPr>
          <w:rFonts w:ascii="Times New Roman" w:eastAsia="Times New Roman" w:hAnsi="Times New Roman" w:cs="Times New Roman"/>
          <w:b/>
          <w:bCs/>
          <w:kern w:val="0"/>
          <w:sz w:val="20"/>
          <w:szCs w:val="20"/>
          <w:lang w:val="sr-Cyrl-CS"/>
          <w14:ligatures w14:val="none"/>
        </w:rPr>
        <w:t>Члан 52</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Школа може да уговори пробни рад са наставником, васпитачем или стручним сарадником који има лиценцу и који се прима у радни однос на неодређено време или на одређено време дуже од годину дана.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Школа може да уговори пробни рад и за обављање других послова, у складу са одредбама Закона о раду. </w:t>
      </w:r>
    </w:p>
    <w:p w:rsidR="00EA56C8" w:rsidRPr="00EA56C8" w:rsidRDefault="00EA56C8" w:rsidP="00EA56C8">
      <w:pPr>
        <w:spacing w:before="100" w:beforeAutospacing="1" w:after="100" w:afterAutospacing="1" w:line="240" w:lineRule="auto"/>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 xml:space="preserve">Пробни рад се одређује уговором о раду и може да траје најдуже шест месеци. </w:t>
      </w:r>
    </w:p>
    <w:p w:rsidR="00EA56C8" w:rsidRPr="00EA56C8" w:rsidRDefault="00EA56C8" w:rsidP="00EA56C8">
      <w:pPr>
        <w:spacing w:after="0"/>
        <w:jc w:val="center"/>
        <w:rPr>
          <w:rFonts w:ascii="Times New Roman" w:eastAsia="Times New Roman" w:hAnsi="Times New Roman" w:cs="Times New Roman"/>
          <w:b/>
          <w:kern w:val="0"/>
          <w:sz w:val="20"/>
          <w:lang w:val="sr-Cyrl-CS"/>
          <w14:ligatures w14:val="none"/>
        </w:rPr>
      </w:pPr>
    </w:p>
    <w:p w:rsidR="00EA56C8" w:rsidRPr="00EA56C8" w:rsidRDefault="00EA56C8" w:rsidP="00EA56C8">
      <w:pPr>
        <w:spacing w:after="0"/>
        <w:jc w:val="center"/>
        <w:rPr>
          <w:rFonts w:ascii="Times New Roman" w:eastAsia="Times New Roman" w:hAnsi="Times New Roman" w:cs="Times New Roman"/>
          <w:b/>
          <w:kern w:val="0"/>
          <w:sz w:val="24"/>
          <w:szCs w:val="24"/>
          <w:lang w:val="sr-Cyrl-CS"/>
          <w14:ligatures w14:val="none"/>
        </w:rPr>
      </w:pPr>
      <w:proofErr w:type="gramStart"/>
      <w:r w:rsidRPr="00EA56C8">
        <w:rPr>
          <w:rFonts w:ascii="Times New Roman" w:eastAsia="Times New Roman" w:hAnsi="Times New Roman" w:cs="Times New Roman"/>
          <w:b/>
          <w:kern w:val="0"/>
          <w:sz w:val="24"/>
          <w:szCs w:val="24"/>
          <w:lang w:val="en-US"/>
          <w14:ligatures w14:val="none"/>
        </w:rPr>
        <w:t>VII</w:t>
      </w:r>
      <w:r w:rsidR="00A06D5A">
        <w:rPr>
          <w:rFonts w:ascii="Times New Roman" w:eastAsia="Times New Roman" w:hAnsi="Times New Roman" w:cs="Times New Roman"/>
          <w:b/>
          <w:kern w:val="0"/>
          <w:sz w:val="24"/>
          <w:szCs w:val="24"/>
          <w:lang w:val="ru-RU"/>
          <w14:ligatures w14:val="none"/>
        </w:rPr>
        <w:t xml:space="preserve">  </w:t>
      </w:r>
      <w:r w:rsidRPr="00EA56C8">
        <w:rPr>
          <w:rFonts w:ascii="Times New Roman" w:eastAsia="Times New Roman" w:hAnsi="Times New Roman" w:cs="Times New Roman"/>
          <w:b/>
          <w:kern w:val="0"/>
          <w:sz w:val="24"/>
          <w:szCs w:val="24"/>
          <w:lang w:val="sr-Cyrl-CS"/>
          <w14:ligatures w14:val="none"/>
        </w:rPr>
        <w:t>ПОСЕБНЕ</w:t>
      </w:r>
      <w:proofErr w:type="gramEnd"/>
      <w:r w:rsidRPr="00EA56C8">
        <w:rPr>
          <w:rFonts w:ascii="Times New Roman" w:eastAsia="Times New Roman" w:hAnsi="Times New Roman" w:cs="Times New Roman"/>
          <w:b/>
          <w:kern w:val="0"/>
          <w:sz w:val="24"/>
          <w:szCs w:val="24"/>
          <w:lang w:val="sr-Cyrl-CS"/>
          <w14:ligatures w14:val="none"/>
        </w:rPr>
        <w:t xml:space="preserve"> ОДРЕДБЕ О ЛИЦУ ЗА БЕЗБЕДНОСТ И ЗДРАВЉЕ НА РАДУ</w:t>
      </w:r>
    </w:p>
    <w:p w:rsidR="00EA56C8" w:rsidRPr="00EA56C8" w:rsidRDefault="00EA56C8" w:rsidP="00EA56C8">
      <w:pPr>
        <w:spacing w:after="0"/>
        <w:ind w:left="1440"/>
        <w:rPr>
          <w:rFonts w:ascii="Times New Roman" w:eastAsia="Times New Roman" w:hAnsi="Times New Roman" w:cs="Times New Roman"/>
          <w:kern w:val="0"/>
          <w:sz w:val="20"/>
          <w:lang w:val="sr-Cyrl-CS"/>
          <w14:ligatures w14:val="none"/>
        </w:rPr>
      </w:pPr>
    </w:p>
    <w:p w:rsidR="00EA56C8" w:rsidRPr="00EA56C8" w:rsidRDefault="00A06D5A"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53</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Школа има закључен Уговор са Агенцијом „Превинг“ из Вршца, које обавља послове безбед</w:t>
      </w:r>
      <w:r w:rsidRPr="00EA56C8">
        <w:rPr>
          <w:rFonts w:ascii="Times New Roman" w:eastAsia="Times New Roman" w:hAnsi="Times New Roman" w:cs="Times New Roman"/>
          <w:kern w:val="0"/>
          <w:sz w:val="24"/>
          <w:szCs w:val="24"/>
          <w:lang w:val="sr-Cyrl-CS"/>
          <w14:ligatures w14:val="none"/>
        </w:rPr>
        <w:softHyphen/>
        <w:t>нос</w:t>
      </w:r>
      <w:r w:rsidRPr="00EA56C8">
        <w:rPr>
          <w:rFonts w:ascii="Times New Roman" w:eastAsia="Times New Roman" w:hAnsi="Times New Roman" w:cs="Times New Roman"/>
          <w:kern w:val="0"/>
          <w:sz w:val="24"/>
          <w:szCs w:val="24"/>
          <w:lang w:val="sr-Cyrl-CS"/>
          <w14:ligatures w14:val="none"/>
        </w:rPr>
        <w:softHyphen/>
        <w:t>ти и здравља на раду и за те послове има ангажовано стручно лице (у даљем тексту: лице за безбедност и здравље на раду).</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p>
    <w:p w:rsidR="00EA56C8" w:rsidRPr="00A06D5A" w:rsidRDefault="00EA56C8" w:rsidP="00A06D5A">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Лице за безбедност и здравље на раду  има положен стручни испит о практичној оспособљености, у складу са Законом о безбедности и здрављу на раду.</w:t>
      </w:r>
    </w:p>
    <w:p w:rsidR="00EA56C8" w:rsidRPr="00EA56C8" w:rsidRDefault="00A06D5A"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lastRenderedPageBreak/>
        <w:t>Члан 54</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Лице за безбедност и здравље на раду обавља послове у складу са Законом о безбедности и здрављу на раду, а нарочито:</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 учествује у припреми акта о процени ризика;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2) врши контролу и даје савете Послодавцу у планирању, избору, коришћењу и одржавању средстава за рад, опасних материја и средстава и опреме за личну заш</w:t>
      </w:r>
      <w:r w:rsidRPr="00EA56C8">
        <w:rPr>
          <w:rFonts w:ascii="Times New Roman" w:eastAsia="Times New Roman" w:hAnsi="Times New Roman" w:cs="Times New Roman"/>
          <w:kern w:val="0"/>
          <w:sz w:val="24"/>
          <w:szCs w:val="24"/>
          <w:lang w:val="sr-Cyrl-CS"/>
          <w14:ligatures w14:val="none"/>
        </w:rPr>
        <w:softHyphen/>
        <w:t xml:space="preserve">титу на раду; </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3) учествује у опремању и уређивању радног места, ради обезбеђивања безбед</w:t>
      </w:r>
      <w:r w:rsidRPr="00EA56C8">
        <w:rPr>
          <w:rFonts w:ascii="Times New Roman" w:eastAsia="Times New Roman" w:hAnsi="Times New Roman" w:cs="Times New Roman"/>
          <w:kern w:val="0"/>
          <w:sz w:val="24"/>
          <w:szCs w:val="24"/>
          <w:lang w:val="sr-Cyrl-CS"/>
          <w14:ligatures w14:val="none"/>
        </w:rPr>
        <w:softHyphen/>
        <w:t>них и здравих услова рада;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4) организује превентивна и периодична испитивања услова радне околине;</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5) организује превентивне и периодичне прегледе и испитивања опреме за рад;</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6) предлаже мере за побољшање услова рада, нарочито на радном месту са по</w:t>
      </w:r>
      <w:r w:rsidRPr="00EA56C8">
        <w:rPr>
          <w:rFonts w:ascii="Times New Roman" w:eastAsia="Times New Roman" w:hAnsi="Times New Roman" w:cs="Times New Roman"/>
          <w:kern w:val="0"/>
          <w:sz w:val="24"/>
          <w:szCs w:val="24"/>
          <w:lang w:val="sr-Cyrl-CS"/>
          <w14:ligatures w14:val="none"/>
        </w:rPr>
        <w:softHyphen/>
        <w:t>ве</w:t>
      </w:r>
      <w:r w:rsidRPr="00EA56C8">
        <w:rPr>
          <w:rFonts w:ascii="Times New Roman" w:eastAsia="Times New Roman" w:hAnsi="Times New Roman" w:cs="Times New Roman"/>
          <w:kern w:val="0"/>
          <w:sz w:val="24"/>
          <w:szCs w:val="24"/>
          <w:lang w:val="sr-Cyrl-CS"/>
          <w14:ligatures w14:val="none"/>
        </w:rPr>
        <w:softHyphen/>
        <w:t>ћаним ризиком;</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7) свакодневно прати и контролише примену мера за безбедност и здравље запо</w:t>
      </w:r>
      <w:r w:rsidRPr="00EA56C8">
        <w:rPr>
          <w:rFonts w:ascii="Times New Roman" w:eastAsia="Times New Roman" w:hAnsi="Times New Roman" w:cs="Times New Roman"/>
          <w:kern w:val="0"/>
          <w:sz w:val="24"/>
          <w:szCs w:val="24"/>
          <w:lang w:val="sr-Cyrl-CS"/>
          <w14:ligatures w14:val="none"/>
        </w:rPr>
        <w:softHyphen/>
        <w:t>слених на раду;</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8) прати стање у вези са повредама на раду и професионалним обољењима, као и болестима у вези са радом, учествује у утврђивању њихових узрока и припрема извештаје са предлозима мера за њихово отклањање;</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9) припрема и спроводи оспособљавање запослених за безбедан и здрав рад;</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10) припрема упутства за безбедан рад и контролише њихову примену;</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11) забрањује рад на радном месту или употребу средства за рад, у случају када утврди непосредну опасност по живот или здравље запосленог;</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12) сарађује и координира рад са службом медицине рада по свим питањима у области безбедности и здравља на раду;</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13) води евиденције у области безбедности и здравља на раду код послодавца.</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Лице за безбедност и здравље на раду дужно је да у писменој форми извести Послодавца и представнике запослених за безбедност и здравље на раду о забрани ра</w:t>
      </w:r>
      <w:r w:rsidRPr="00EA56C8">
        <w:rPr>
          <w:rFonts w:ascii="Times New Roman" w:eastAsia="Times New Roman" w:hAnsi="Times New Roman" w:cs="Times New Roman"/>
          <w:kern w:val="0"/>
          <w:sz w:val="24"/>
          <w:szCs w:val="24"/>
          <w:lang w:val="sr-Cyrl-CS"/>
          <w14:ligatures w14:val="none"/>
        </w:rPr>
        <w:softHyphen/>
        <w:t>да из става 1. тачка 11) овог члана.</w:t>
      </w:r>
    </w:p>
    <w:p w:rsid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Ако Послодавац, и поред забране рада у смислу става 1. тачка 11) овог члана, на</w:t>
      </w:r>
      <w:r w:rsidRPr="00EA56C8">
        <w:rPr>
          <w:rFonts w:ascii="Times New Roman" w:eastAsia="Times New Roman" w:hAnsi="Times New Roman" w:cs="Times New Roman"/>
          <w:kern w:val="0"/>
          <w:sz w:val="24"/>
          <w:szCs w:val="24"/>
          <w:lang w:val="sr-Cyrl-CS"/>
          <w14:ligatures w14:val="none"/>
        </w:rPr>
        <w:softHyphen/>
        <w:t xml:space="preserve">ложи запосленом да настави рад, лице за безбедност и здравље на раду дужно је да о томе одмах извести надлежну инспекцију рада. </w:t>
      </w:r>
    </w:p>
    <w:p w:rsidR="00A06D5A" w:rsidRPr="00EA56C8" w:rsidRDefault="00A06D5A" w:rsidP="00EA56C8">
      <w:pPr>
        <w:spacing w:after="0"/>
        <w:ind w:firstLine="709"/>
        <w:jc w:val="both"/>
        <w:rPr>
          <w:rFonts w:ascii="Times New Roman" w:eastAsia="Times New Roman" w:hAnsi="Times New Roman" w:cs="Times New Roman"/>
          <w:kern w:val="0"/>
          <w:sz w:val="24"/>
          <w:szCs w:val="24"/>
          <w:lang w:val="sr-Cyrl-CS"/>
          <w14:ligatures w14:val="none"/>
        </w:rPr>
      </w:pPr>
    </w:p>
    <w:p w:rsidR="00EA56C8" w:rsidRPr="00EA56C8" w:rsidRDefault="00EA56C8" w:rsidP="00EA56C8">
      <w:pPr>
        <w:spacing w:after="0"/>
        <w:rPr>
          <w:rFonts w:ascii="Times New Roman" w:eastAsia="Times New Roman" w:hAnsi="Times New Roman" w:cs="Times New Roman"/>
          <w:b/>
          <w:kern w:val="0"/>
          <w:sz w:val="20"/>
          <w:lang w:val="sr-Cyrl-CS"/>
          <w14:ligatures w14:val="none"/>
        </w:rPr>
      </w:pPr>
    </w:p>
    <w:p w:rsidR="00EA56C8" w:rsidRPr="00A06D5A" w:rsidRDefault="00EA56C8" w:rsidP="00EA56C8">
      <w:pPr>
        <w:spacing w:after="0"/>
        <w:jc w:val="center"/>
        <w:rPr>
          <w:rFonts w:ascii="Times New Roman" w:eastAsia="Times New Roman" w:hAnsi="Times New Roman" w:cs="Times New Roman"/>
          <w:b/>
          <w:kern w:val="0"/>
          <w:sz w:val="24"/>
          <w:szCs w:val="24"/>
          <w:lang w:val="sr-Cyrl-CS"/>
          <w14:ligatures w14:val="none"/>
        </w:rPr>
      </w:pPr>
      <w:proofErr w:type="gramStart"/>
      <w:r w:rsidRPr="00A06D5A">
        <w:rPr>
          <w:rFonts w:ascii="Times New Roman" w:eastAsia="Times New Roman" w:hAnsi="Times New Roman" w:cs="Times New Roman"/>
          <w:b/>
          <w:kern w:val="0"/>
          <w:sz w:val="24"/>
          <w:szCs w:val="24"/>
          <w:lang w:val="en-US"/>
          <w14:ligatures w14:val="none"/>
        </w:rPr>
        <w:t>VIII</w:t>
      </w:r>
      <w:r w:rsidR="00A06D5A">
        <w:rPr>
          <w:rFonts w:ascii="Times New Roman" w:eastAsia="Times New Roman" w:hAnsi="Times New Roman" w:cs="Times New Roman"/>
          <w:b/>
          <w:kern w:val="0"/>
          <w:sz w:val="24"/>
          <w:szCs w:val="24"/>
          <w:lang w:val="sr-Cyrl-CS"/>
          <w14:ligatures w14:val="none"/>
        </w:rPr>
        <w:t xml:space="preserve"> </w:t>
      </w:r>
      <w:r w:rsidRPr="00A06D5A">
        <w:rPr>
          <w:rFonts w:ascii="Times New Roman" w:eastAsia="Times New Roman" w:hAnsi="Times New Roman" w:cs="Times New Roman"/>
          <w:b/>
          <w:kern w:val="0"/>
          <w:sz w:val="24"/>
          <w:szCs w:val="24"/>
          <w:lang w:val="sr-Cyrl-CS"/>
          <w14:ligatures w14:val="none"/>
        </w:rPr>
        <w:t xml:space="preserve"> ПРЕЛАЗНЕ</w:t>
      </w:r>
      <w:proofErr w:type="gramEnd"/>
      <w:r w:rsidRPr="00A06D5A">
        <w:rPr>
          <w:rFonts w:ascii="Times New Roman" w:eastAsia="Times New Roman" w:hAnsi="Times New Roman" w:cs="Times New Roman"/>
          <w:b/>
          <w:kern w:val="0"/>
          <w:sz w:val="24"/>
          <w:szCs w:val="24"/>
          <w:lang w:val="sr-Cyrl-CS"/>
          <w14:ligatures w14:val="none"/>
        </w:rPr>
        <w:t xml:space="preserve"> И ЗАВРШНЕ ОДРЕДБЕ</w:t>
      </w:r>
    </w:p>
    <w:p w:rsidR="00EA56C8" w:rsidRPr="00EA56C8" w:rsidRDefault="00EA56C8" w:rsidP="00EA56C8">
      <w:pPr>
        <w:spacing w:after="0"/>
        <w:jc w:val="center"/>
        <w:rPr>
          <w:rFonts w:ascii="Times New Roman" w:eastAsia="Times New Roman" w:hAnsi="Times New Roman" w:cs="Times New Roman"/>
          <w:kern w:val="0"/>
          <w:sz w:val="20"/>
          <w:lang w:val="sr-Cyrl-CS"/>
          <w14:ligatures w14:val="none"/>
        </w:rPr>
      </w:pPr>
    </w:p>
    <w:p w:rsidR="00EA56C8" w:rsidRPr="00EA56C8" w:rsidRDefault="00A06D5A"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55</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Запослени који не испуњава услов за пријем у радни однос у погледу врсте и степена образовања, утврђен Правилником, а радни однос код Послодавца је засновао према условима утврђеним у акту који је важио до ступања на снагу Правилника, има право да настави рад код Послодавца, уколико то није супротно закону.</w:t>
      </w:r>
    </w:p>
    <w:p w:rsidR="00EA56C8" w:rsidRPr="00EA56C8" w:rsidRDefault="00EA56C8" w:rsidP="00EA56C8">
      <w:pPr>
        <w:spacing w:after="0"/>
        <w:jc w:val="center"/>
        <w:rPr>
          <w:rFonts w:ascii="Times New Roman" w:eastAsia="Times New Roman" w:hAnsi="Times New Roman" w:cs="Times New Roman"/>
          <w:b/>
          <w:kern w:val="0"/>
          <w:sz w:val="20"/>
          <w:lang w:val="sr-Cyrl-CS"/>
          <w14:ligatures w14:val="none"/>
        </w:rPr>
      </w:pPr>
    </w:p>
    <w:p w:rsidR="00EA56C8" w:rsidRPr="00EA56C8" w:rsidRDefault="00A06D5A"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lastRenderedPageBreak/>
        <w:t>Члан 56</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Лице које не испуњава услов за пријем у радни однос у погледу врсте и степена образовања, утврђен у Правилнику, може бити примљено у радни однос код Послодавца под условом да има статус „затеченог запосленог“, у складу са законом.</w:t>
      </w:r>
    </w:p>
    <w:p w:rsidR="00EA56C8" w:rsidRPr="00EA56C8" w:rsidRDefault="00EA56C8" w:rsidP="00EA56C8">
      <w:pPr>
        <w:spacing w:after="0"/>
        <w:ind w:firstLine="709"/>
        <w:jc w:val="both"/>
        <w:rPr>
          <w:rFonts w:ascii="Times New Roman" w:eastAsia="Times New Roman" w:hAnsi="Times New Roman" w:cs="Times New Roman"/>
          <w:kern w:val="0"/>
          <w:sz w:val="20"/>
          <w:lang w:val="sr-Cyrl-CS"/>
          <w14:ligatures w14:val="none"/>
        </w:rPr>
      </w:pPr>
    </w:p>
    <w:p w:rsidR="00EA56C8" w:rsidRPr="00EA56C8" w:rsidRDefault="00EA56C8" w:rsidP="00EA56C8">
      <w:pPr>
        <w:spacing w:after="0"/>
        <w:ind w:firstLine="709"/>
        <w:rPr>
          <w:rFonts w:ascii="Times New Roman" w:eastAsia="Times New Roman" w:hAnsi="Times New Roman" w:cs="Times New Roman"/>
          <w:b/>
          <w:kern w:val="0"/>
          <w:sz w:val="20"/>
          <w:lang w:val="sr-Cyrl-CS"/>
          <w14:ligatures w14:val="none"/>
        </w:rPr>
      </w:pPr>
      <w:r w:rsidRPr="00EA56C8">
        <w:rPr>
          <w:rFonts w:ascii="Times New Roman" w:eastAsia="Times New Roman" w:hAnsi="Times New Roman" w:cs="Times New Roman"/>
          <w:b/>
          <w:kern w:val="0"/>
          <w:sz w:val="20"/>
          <w:lang w:val="sr-Cyrl-CS"/>
          <w14:ligatures w14:val="none"/>
        </w:rPr>
        <w:t xml:space="preserve">                                                </w:t>
      </w:r>
      <w:r w:rsidR="00A06D5A">
        <w:rPr>
          <w:rFonts w:ascii="Times New Roman" w:eastAsia="Times New Roman" w:hAnsi="Times New Roman" w:cs="Times New Roman"/>
          <w:b/>
          <w:kern w:val="0"/>
          <w:sz w:val="20"/>
          <w:lang w:val="sr-Cyrl-CS"/>
          <w14:ligatures w14:val="none"/>
        </w:rPr>
        <w:t xml:space="preserve">                        Члан 57</w:t>
      </w:r>
    </w:p>
    <w:p w:rsidR="00EA56C8" w:rsidRPr="00EA56C8" w:rsidRDefault="00A06D5A" w:rsidP="00EA56C8">
      <w:pPr>
        <w:spacing w:after="0"/>
        <w:ind w:firstLine="709"/>
        <w:rPr>
          <w:rFonts w:ascii="Times New Roman" w:eastAsia="Times New Roman" w:hAnsi="Times New Roman" w:cs="Times New Roman"/>
          <w:kern w:val="0"/>
          <w:sz w:val="20"/>
          <w:lang w:val="sr-Cyrl-CS"/>
          <w14:ligatures w14:val="none"/>
        </w:rPr>
      </w:pPr>
      <w:r>
        <w:rPr>
          <w:rFonts w:ascii="Times New Roman" w:eastAsia="Times New Roman" w:hAnsi="Times New Roman" w:cs="Times New Roman"/>
          <w:kern w:val="0"/>
          <w:sz w:val="24"/>
          <w:szCs w:val="24"/>
          <w:lang w:val="sr-Cyrl-CS"/>
          <w14:ligatures w14:val="none"/>
        </w:rPr>
        <w:t>Тумачење одредби овог П</w:t>
      </w:r>
      <w:r w:rsidR="00EA56C8" w:rsidRPr="00EA56C8">
        <w:rPr>
          <w:rFonts w:ascii="Times New Roman" w:eastAsia="Times New Roman" w:hAnsi="Times New Roman" w:cs="Times New Roman"/>
          <w:kern w:val="0"/>
          <w:sz w:val="24"/>
          <w:szCs w:val="24"/>
          <w:lang w:val="sr-Cyrl-CS"/>
          <w14:ligatures w14:val="none"/>
        </w:rPr>
        <w:t>равилника даје директор школе</w:t>
      </w:r>
      <w:r w:rsidR="00EA56C8" w:rsidRPr="00EA56C8">
        <w:rPr>
          <w:rFonts w:ascii="Times New Roman" w:eastAsia="Times New Roman" w:hAnsi="Times New Roman" w:cs="Times New Roman"/>
          <w:kern w:val="0"/>
          <w:sz w:val="20"/>
          <w:lang w:val="sr-Cyrl-CS"/>
          <w14:ligatures w14:val="none"/>
        </w:rPr>
        <w:t>.</w:t>
      </w:r>
    </w:p>
    <w:p w:rsidR="00EA56C8" w:rsidRPr="00EA56C8" w:rsidRDefault="00EA56C8" w:rsidP="00EA56C8">
      <w:pPr>
        <w:spacing w:after="0"/>
        <w:ind w:firstLine="709"/>
        <w:jc w:val="both"/>
        <w:rPr>
          <w:rFonts w:ascii="Times New Roman" w:eastAsia="Times New Roman" w:hAnsi="Times New Roman" w:cs="Times New Roman"/>
          <w:kern w:val="0"/>
          <w:sz w:val="20"/>
          <w:lang w:val="sr-Cyrl-CS"/>
          <w14:ligatures w14:val="none"/>
        </w:rPr>
      </w:pPr>
    </w:p>
    <w:p w:rsidR="00EA56C8" w:rsidRPr="00EA56C8" w:rsidRDefault="00EA56C8" w:rsidP="00EA56C8">
      <w:pPr>
        <w:spacing w:after="0"/>
        <w:jc w:val="center"/>
        <w:rPr>
          <w:rFonts w:ascii="Times New Roman" w:eastAsia="Times New Roman" w:hAnsi="Times New Roman" w:cs="Times New Roman"/>
          <w:b/>
          <w:kern w:val="0"/>
          <w:sz w:val="20"/>
          <w:lang w:val="sr-Cyrl-CS"/>
          <w14:ligatures w14:val="none"/>
        </w:rPr>
      </w:pPr>
      <w:r w:rsidRPr="00EA56C8">
        <w:rPr>
          <w:rFonts w:ascii="Times New Roman" w:eastAsia="Times New Roman" w:hAnsi="Times New Roman" w:cs="Times New Roman"/>
          <w:b/>
          <w:kern w:val="0"/>
          <w:sz w:val="20"/>
          <w:lang w:val="sr-Cyrl-CS"/>
          <w14:ligatures w14:val="none"/>
        </w:rPr>
        <w:t>Чл</w:t>
      </w:r>
      <w:r w:rsidR="00A06D5A">
        <w:rPr>
          <w:rFonts w:ascii="Times New Roman" w:eastAsia="Times New Roman" w:hAnsi="Times New Roman" w:cs="Times New Roman"/>
          <w:b/>
          <w:kern w:val="0"/>
          <w:sz w:val="20"/>
          <w:lang w:val="sr-Cyrl-CS"/>
          <w14:ligatures w14:val="none"/>
        </w:rPr>
        <w:t>ан 58</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Даном ступања на снагу овог Правилника престаје да важи Правил</w:t>
      </w:r>
      <w:r w:rsidR="00A06D5A">
        <w:rPr>
          <w:rFonts w:ascii="Times New Roman" w:eastAsia="Times New Roman" w:hAnsi="Times New Roman" w:cs="Times New Roman"/>
          <w:kern w:val="0"/>
          <w:sz w:val="24"/>
          <w:szCs w:val="24"/>
          <w:lang w:val="sr-Cyrl-CS"/>
          <w14:ligatures w14:val="none"/>
        </w:rPr>
        <w:t xml:space="preserve">ник о  систематизацији послова </w:t>
      </w:r>
      <w:r w:rsidRPr="00EA56C8">
        <w:rPr>
          <w:rFonts w:ascii="Times New Roman" w:eastAsia="Times New Roman" w:hAnsi="Times New Roman" w:cs="Times New Roman"/>
          <w:kern w:val="0"/>
          <w:sz w:val="24"/>
          <w:szCs w:val="24"/>
          <w:lang w:val="sr-Cyrl-CS"/>
          <w14:ligatures w14:val="none"/>
        </w:rPr>
        <w:t xml:space="preserve">под бројем </w:t>
      </w:r>
      <w:r w:rsidR="00A06D5A">
        <w:rPr>
          <w:rFonts w:ascii="Times New Roman" w:eastAsia="Times New Roman" w:hAnsi="Times New Roman" w:cs="Times New Roman"/>
          <w:kern w:val="0"/>
          <w:sz w:val="24"/>
          <w:szCs w:val="24"/>
          <w:lang w:val="sr-Cyrl-CS"/>
          <w14:ligatures w14:val="none"/>
        </w:rPr>
        <w:t>667/1-01</w:t>
      </w:r>
      <w:r w:rsidRPr="00EA56C8">
        <w:rPr>
          <w:rFonts w:ascii="Times New Roman" w:eastAsia="Times New Roman" w:hAnsi="Times New Roman" w:cs="Times New Roman"/>
          <w:kern w:val="0"/>
          <w:sz w:val="24"/>
          <w:szCs w:val="24"/>
          <w:lang w:val="sr-Cyrl-CS"/>
          <w14:ligatures w14:val="none"/>
        </w:rPr>
        <w:t xml:space="preserve"> од  </w:t>
      </w:r>
      <w:r w:rsidR="00A06D5A">
        <w:rPr>
          <w:rFonts w:ascii="Times New Roman" w:eastAsia="Times New Roman" w:hAnsi="Times New Roman" w:cs="Times New Roman"/>
          <w:kern w:val="0"/>
          <w:sz w:val="24"/>
          <w:szCs w:val="24"/>
          <w:lang w:val="sr-Cyrl-CS"/>
          <w14:ligatures w14:val="none"/>
        </w:rPr>
        <w:t>12.09.2024</w:t>
      </w:r>
      <w:r w:rsidRPr="00EA56C8">
        <w:rPr>
          <w:rFonts w:ascii="Times New Roman" w:eastAsia="Times New Roman" w:hAnsi="Times New Roman" w:cs="Times New Roman"/>
          <w:kern w:val="0"/>
          <w:sz w:val="24"/>
          <w:szCs w:val="24"/>
          <w:lang w:val="sr-Cyrl-CS"/>
          <w14:ligatures w14:val="none"/>
        </w:rPr>
        <w:t>. године.</w:t>
      </w:r>
    </w:p>
    <w:p w:rsidR="00EA56C8" w:rsidRPr="00EA56C8" w:rsidRDefault="00EA56C8" w:rsidP="00A06D5A">
      <w:pPr>
        <w:spacing w:after="0"/>
        <w:rPr>
          <w:rFonts w:ascii="Times New Roman" w:eastAsia="Times New Roman" w:hAnsi="Times New Roman" w:cs="Times New Roman"/>
          <w:b/>
          <w:kern w:val="0"/>
          <w:sz w:val="20"/>
          <w:lang w:val="sr-Cyrl-CS"/>
          <w14:ligatures w14:val="none"/>
        </w:rPr>
      </w:pPr>
    </w:p>
    <w:p w:rsidR="00EA56C8" w:rsidRPr="00EA56C8" w:rsidRDefault="00A06D5A" w:rsidP="00EA56C8">
      <w:pPr>
        <w:spacing w:after="0"/>
        <w:jc w:val="center"/>
        <w:rPr>
          <w:rFonts w:ascii="Times New Roman" w:eastAsia="Times New Roman" w:hAnsi="Times New Roman" w:cs="Times New Roman"/>
          <w:b/>
          <w:kern w:val="0"/>
          <w:sz w:val="20"/>
          <w:lang w:val="sr-Cyrl-CS"/>
          <w14:ligatures w14:val="none"/>
        </w:rPr>
      </w:pPr>
      <w:r>
        <w:rPr>
          <w:rFonts w:ascii="Times New Roman" w:eastAsia="Times New Roman" w:hAnsi="Times New Roman" w:cs="Times New Roman"/>
          <w:b/>
          <w:kern w:val="0"/>
          <w:sz w:val="20"/>
          <w:lang w:val="sr-Cyrl-CS"/>
          <w14:ligatures w14:val="none"/>
        </w:rPr>
        <w:t>Члан 59</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Правилник се сматра донетим и истиче се на огласну таблу Послодавца тек пошто Школски одбор на њега да сагласност.</w:t>
      </w:r>
    </w:p>
    <w:p w:rsidR="00EA56C8" w:rsidRPr="00EA56C8" w:rsidRDefault="00EA56C8" w:rsidP="00EA56C8">
      <w:pPr>
        <w:spacing w:after="0"/>
        <w:ind w:firstLine="709"/>
        <w:jc w:val="both"/>
        <w:rPr>
          <w:rFonts w:ascii="Times New Roman" w:eastAsia="Times New Roman" w:hAnsi="Times New Roman" w:cs="Times New Roman"/>
          <w:kern w:val="0"/>
          <w:sz w:val="24"/>
          <w:szCs w:val="24"/>
          <w:lang w:val="sr-Cyrl-CS"/>
          <w14:ligatures w14:val="none"/>
        </w:rPr>
      </w:pPr>
      <w:r w:rsidRPr="00EA56C8">
        <w:rPr>
          <w:rFonts w:ascii="Times New Roman" w:eastAsia="Times New Roman" w:hAnsi="Times New Roman" w:cs="Times New Roman"/>
          <w:kern w:val="0"/>
          <w:sz w:val="24"/>
          <w:szCs w:val="24"/>
          <w:lang w:val="sr-Cyrl-CS"/>
          <w14:ligatures w14:val="none"/>
        </w:rPr>
        <w:t>Правилник ступа на снагу осмог дана од дана објављивања на огласној табли Послодавца и добијене  сагласности од стране Школског одбора.</w:t>
      </w:r>
    </w:p>
    <w:p w:rsidR="00EA56C8" w:rsidRDefault="00EA56C8" w:rsidP="00EA56C8">
      <w:pPr>
        <w:spacing w:after="0"/>
        <w:jc w:val="both"/>
        <w:rPr>
          <w:rFonts w:ascii="Times New Roman" w:eastAsia="Times New Roman" w:hAnsi="Times New Roman" w:cs="Times New Roman"/>
          <w:kern w:val="0"/>
          <w:sz w:val="20"/>
          <w:lang w:val="sr-Cyrl-CS"/>
          <w14:ligatures w14:val="none"/>
        </w:rPr>
      </w:pPr>
    </w:p>
    <w:p w:rsidR="00A06D5A" w:rsidRPr="00EA56C8" w:rsidRDefault="00A06D5A" w:rsidP="00EA56C8">
      <w:pPr>
        <w:spacing w:after="0"/>
        <w:jc w:val="both"/>
        <w:rPr>
          <w:rFonts w:ascii="Times New Roman" w:eastAsia="Times New Roman" w:hAnsi="Times New Roman" w:cs="Times New Roman"/>
          <w:kern w:val="0"/>
          <w:sz w:val="20"/>
          <w:lang w:val="sr-Cyrl-CS"/>
          <w14:ligatures w14:val="none"/>
        </w:rPr>
      </w:pPr>
    </w:p>
    <w:p w:rsidR="00EA56C8" w:rsidRPr="00EA56C8" w:rsidRDefault="00EA56C8" w:rsidP="00EA56C8">
      <w:pPr>
        <w:spacing w:after="0"/>
        <w:ind w:left="5103"/>
        <w:jc w:val="center"/>
        <w:rPr>
          <w:rFonts w:ascii="Times New Roman" w:eastAsia="Times New Roman" w:hAnsi="Times New Roman" w:cs="Times New Roman"/>
          <w:kern w:val="0"/>
          <w:sz w:val="20"/>
          <w:lang w:val="sr-Cyrl-CS"/>
          <w14:ligatures w14:val="none"/>
        </w:rPr>
      </w:pPr>
    </w:p>
    <w:p w:rsidR="00EA56C8" w:rsidRPr="00DF6C7B" w:rsidRDefault="00EA56C8" w:rsidP="00EA56C8">
      <w:pPr>
        <w:spacing w:after="0"/>
        <w:ind w:left="5103"/>
        <w:jc w:val="center"/>
        <w:rPr>
          <w:rFonts w:ascii="Times New Roman" w:eastAsia="Times New Roman" w:hAnsi="Times New Roman" w:cs="Times New Roman"/>
          <w:b/>
          <w:kern w:val="0"/>
          <w:sz w:val="24"/>
          <w:szCs w:val="24"/>
          <w14:ligatures w14:val="none"/>
        </w:rPr>
      </w:pPr>
      <w:r w:rsidRPr="002B6885">
        <w:rPr>
          <w:rFonts w:ascii="Times New Roman" w:eastAsia="Times New Roman" w:hAnsi="Times New Roman" w:cs="Times New Roman"/>
          <w:b/>
          <w:kern w:val="0"/>
          <w:sz w:val="24"/>
          <w:szCs w:val="24"/>
          <w:lang w:val="sr-Cyrl-CS"/>
          <w14:ligatures w14:val="none"/>
        </w:rPr>
        <w:t>Директор Послодавца</w:t>
      </w:r>
    </w:p>
    <w:p w:rsidR="00EA56C8" w:rsidRPr="002B6885" w:rsidRDefault="00EA56C8" w:rsidP="00EA56C8">
      <w:pPr>
        <w:spacing w:after="0"/>
        <w:jc w:val="both"/>
        <w:rPr>
          <w:rFonts w:ascii="Times New Roman" w:eastAsia="Times New Roman" w:hAnsi="Times New Roman" w:cs="Times New Roman"/>
          <w:b/>
          <w:kern w:val="0"/>
          <w:sz w:val="24"/>
          <w:szCs w:val="24"/>
          <w14:ligatures w14:val="none"/>
        </w:rPr>
      </w:pPr>
      <w:r w:rsidRPr="002B6885">
        <w:rPr>
          <w:rFonts w:ascii="Times New Roman" w:eastAsia="Times New Roman" w:hAnsi="Times New Roman" w:cs="Times New Roman"/>
          <w:b/>
          <w:kern w:val="0"/>
          <w:sz w:val="24"/>
          <w:szCs w:val="24"/>
          <w:lang w:val="sr-Cyrl-CS"/>
          <w14:ligatures w14:val="none"/>
        </w:rPr>
        <w:t xml:space="preserve">                                                                                                          </w:t>
      </w:r>
      <w:r w:rsidR="002B6885">
        <w:rPr>
          <w:rFonts w:ascii="Times New Roman" w:eastAsia="Times New Roman" w:hAnsi="Times New Roman" w:cs="Times New Roman"/>
          <w:b/>
          <w:kern w:val="0"/>
          <w:sz w:val="24"/>
          <w:szCs w:val="24"/>
          <w:lang w:val="sr-Cyrl-CS"/>
          <w14:ligatures w14:val="none"/>
        </w:rPr>
        <w:t xml:space="preserve"> </w:t>
      </w:r>
      <w:r w:rsidR="00DF6C7B">
        <w:rPr>
          <w:rFonts w:ascii="Times New Roman" w:eastAsia="Times New Roman" w:hAnsi="Times New Roman" w:cs="Times New Roman"/>
          <w:b/>
          <w:kern w:val="0"/>
          <w:sz w:val="24"/>
          <w:szCs w:val="24"/>
          <w14:ligatures w14:val="none"/>
        </w:rPr>
        <w:t xml:space="preserve"> </w:t>
      </w:r>
      <w:r w:rsidRPr="002B6885">
        <w:rPr>
          <w:rFonts w:ascii="Times New Roman" w:eastAsia="Times New Roman" w:hAnsi="Times New Roman" w:cs="Times New Roman"/>
          <w:b/>
          <w:kern w:val="0"/>
          <w:sz w:val="24"/>
          <w:szCs w:val="24"/>
          <w:lang w:val="sr-Cyrl-RS"/>
          <w14:ligatures w14:val="none"/>
        </w:rPr>
        <w:t>Петру Тодор</w:t>
      </w:r>
    </w:p>
    <w:p w:rsidR="00EA56C8" w:rsidRPr="00EA56C8" w:rsidRDefault="00EA56C8" w:rsidP="00EA56C8">
      <w:pPr>
        <w:spacing w:after="0"/>
        <w:jc w:val="both"/>
        <w:rPr>
          <w:rFonts w:ascii="Times New Roman" w:eastAsia="Times New Roman" w:hAnsi="Times New Roman" w:cs="Times New Roman"/>
          <w:kern w:val="0"/>
          <w:sz w:val="24"/>
          <w:szCs w:val="24"/>
          <w14:ligatures w14:val="none"/>
        </w:rPr>
      </w:pPr>
    </w:p>
    <w:p w:rsidR="00EA56C8" w:rsidRPr="00EA56C8" w:rsidRDefault="00EA56C8" w:rsidP="00EA56C8">
      <w:pPr>
        <w:spacing w:after="0"/>
        <w:jc w:val="both"/>
        <w:rPr>
          <w:rFonts w:ascii="Times New Roman" w:eastAsia="Times New Roman" w:hAnsi="Times New Roman" w:cs="Times New Roman"/>
          <w:kern w:val="0"/>
          <w:sz w:val="24"/>
          <w:szCs w:val="24"/>
          <w14:ligatures w14:val="none"/>
        </w:rPr>
      </w:pPr>
    </w:p>
    <w:p w:rsidR="003270BD" w:rsidRDefault="003270BD" w:rsidP="00EA56C8">
      <w:pPr>
        <w:spacing w:after="0"/>
        <w:ind w:firstLine="709"/>
        <w:jc w:val="both"/>
        <w:rPr>
          <w:rFonts w:ascii="Times New Roman" w:eastAsia="Times New Roman" w:hAnsi="Times New Roman" w:cs="Times New Roman"/>
          <w:kern w:val="0"/>
          <w:sz w:val="24"/>
          <w:szCs w:val="24"/>
          <w:lang w:val="sr-Cyrl-CS"/>
          <w14:ligatures w14:val="none"/>
        </w:rPr>
      </w:pPr>
    </w:p>
    <w:p w:rsidR="00EA56C8" w:rsidRDefault="00EA56C8" w:rsidP="00EA56C8">
      <w:pPr>
        <w:spacing w:after="0"/>
        <w:ind w:firstLine="709"/>
        <w:jc w:val="both"/>
        <w:rPr>
          <w:rFonts w:ascii="Times New Roman" w:eastAsia="Times New Roman" w:hAnsi="Times New Roman" w:cs="Times New Roman"/>
          <w:kern w:val="0"/>
          <w:sz w:val="24"/>
          <w:szCs w:val="24"/>
          <w14:ligatures w14:val="none"/>
        </w:rPr>
      </w:pPr>
      <w:r w:rsidRPr="00EA56C8">
        <w:rPr>
          <w:rFonts w:ascii="Times New Roman" w:eastAsia="Times New Roman" w:hAnsi="Times New Roman" w:cs="Times New Roman"/>
          <w:kern w:val="0"/>
          <w:sz w:val="24"/>
          <w:szCs w:val="24"/>
          <w:lang w:val="sr-Cyrl-CS"/>
          <w14:ligatures w14:val="none"/>
        </w:rPr>
        <w:t xml:space="preserve">Правилник је објављен на огласној табли Послодавца дана </w:t>
      </w:r>
      <w:r w:rsidR="00A06D5A">
        <w:rPr>
          <w:rFonts w:ascii="Times New Roman" w:eastAsia="Times New Roman" w:hAnsi="Times New Roman" w:cs="Times New Roman"/>
          <w:kern w:val="0"/>
          <w:sz w:val="24"/>
          <w:szCs w:val="24"/>
          <w:lang w:val="sr-Cyrl-CS"/>
          <w14:ligatures w14:val="none"/>
        </w:rPr>
        <w:t>20.08.2025</w:t>
      </w:r>
      <w:r w:rsidRPr="00EA56C8">
        <w:rPr>
          <w:rFonts w:ascii="Times New Roman" w:eastAsia="Times New Roman" w:hAnsi="Times New Roman" w:cs="Times New Roman"/>
          <w:kern w:val="0"/>
          <w:sz w:val="24"/>
          <w:szCs w:val="24"/>
          <w:lang w:val="sr-Cyrl-CS"/>
          <w14:ligatures w14:val="none"/>
        </w:rPr>
        <w:t xml:space="preserve">. године, Синдикат школе је дао позитивно мишљење дана </w:t>
      </w:r>
      <w:r w:rsidR="007728AF">
        <w:rPr>
          <w:rFonts w:ascii="Times New Roman" w:eastAsia="Times New Roman" w:hAnsi="Times New Roman" w:cs="Times New Roman"/>
          <w:kern w:val="0"/>
          <w:sz w:val="24"/>
          <w:szCs w:val="24"/>
          <w:lang w:val="sr-Cyrl-RS"/>
          <w14:ligatures w14:val="none"/>
        </w:rPr>
        <w:t>19.08.2025</w:t>
      </w:r>
      <w:r w:rsidRPr="00EA56C8">
        <w:rPr>
          <w:rFonts w:ascii="Times New Roman" w:eastAsia="Times New Roman" w:hAnsi="Times New Roman" w:cs="Times New Roman"/>
          <w:kern w:val="0"/>
          <w:sz w:val="24"/>
          <w:szCs w:val="24"/>
          <w:lang w:val="sr-Cyrl-CS"/>
          <w14:ligatures w14:val="none"/>
        </w:rPr>
        <w:t xml:space="preserve">. године, а Школски одбор је </w:t>
      </w:r>
      <w:r w:rsidR="002B6885">
        <w:rPr>
          <w:rFonts w:ascii="Times New Roman" w:eastAsia="Times New Roman" w:hAnsi="Times New Roman" w:cs="Times New Roman"/>
          <w:kern w:val="0"/>
          <w:sz w:val="24"/>
          <w:szCs w:val="24"/>
          <w:lang w:val="sr-Cyrl-CS"/>
          <w14:ligatures w14:val="none"/>
        </w:rPr>
        <w:t>Правилник усвојио на својој седници</w:t>
      </w:r>
      <w:r w:rsidRPr="00EA56C8">
        <w:rPr>
          <w:rFonts w:ascii="Times New Roman" w:eastAsia="Times New Roman" w:hAnsi="Times New Roman" w:cs="Times New Roman"/>
          <w:kern w:val="0"/>
          <w:sz w:val="24"/>
          <w:szCs w:val="24"/>
          <w:lang w:val="sr-Cyrl-CS"/>
          <w14:ligatures w14:val="none"/>
        </w:rPr>
        <w:t xml:space="preserve"> дана </w:t>
      </w:r>
      <w:r w:rsidR="00A06D5A">
        <w:rPr>
          <w:rFonts w:ascii="Times New Roman" w:eastAsia="Times New Roman" w:hAnsi="Times New Roman" w:cs="Times New Roman"/>
          <w:kern w:val="0"/>
          <w:sz w:val="24"/>
          <w:szCs w:val="24"/>
          <w:lang w:val="sr-Cyrl-RS"/>
          <w14:ligatures w14:val="none"/>
        </w:rPr>
        <w:t>19.08.2025</w:t>
      </w:r>
      <w:r w:rsidRPr="00EA56C8">
        <w:rPr>
          <w:rFonts w:ascii="Times New Roman" w:eastAsia="Times New Roman" w:hAnsi="Times New Roman" w:cs="Times New Roman"/>
          <w:kern w:val="0"/>
          <w:sz w:val="24"/>
          <w:szCs w:val="24"/>
          <w:lang w:val="sr-Cyrl-CS"/>
          <w14:ligatures w14:val="none"/>
        </w:rPr>
        <w:t>. године.</w:t>
      </w:r>
    </w:p>
    <w:p w:rsidR="00DF6C7B" w:rsidRDefault="00DF6C7B" w:rsidP="00EA56C8">
      <w:pPr>
        <w:spacing w:after="0"/>
        <w:ind w:firstLine="709"/>
        <w:jc w:val="both"/>
        <w:rPr>
          <w:rFonts w:ascii="Times New Roman" w:eastAsia="Times New Roman" w:hAnsi="Times New Roman" w:cs="Times New Roman"/>
          <w:kern w:val="0"/>
          <w:sz w:val="24"/>
          <w:szCs w:val="24"/>
          <w14:ligatures w14:val="none"/>
        </w:rPr>
      </w:pPr>
    </w:p>
    <w:p w:rsidR="00DF6C7B" w:rsidRDefault="00DF6C7B" w:rsidP="00EA56C8">
      <w:pPr>
        <w:spacing w:after="0"/>
        <w:ind w:firstLine="709"/>
        <w:jc w:val="both"/>
        <w:rPr>
          <w:rFonts w:ascii="Times New Roman" w:eastAsia="Times New Roman" w:hAnsi="Times New Roman" w:cs="Times New Roman"/>
          <w:kern w:val="0"/>
          <w:sz w:val="24"/>
          <w:szCs w:val="24"/>
          <w14:ligatures w14:val="none"/>
        </w:rPr>
      </w:pPr>
    </w:p>
    <w:p w:rsidR="00DF6C7B" w:rsidRDefault="0065516F" w:rsidP="00EA56C8">
      <w:pPr>
        <w:spacing w:after="0"/>
        <w:ind w:firstLine="709"/>
        <w:jc w:val="both"/>
        <w:rPr>
          <w:rFonts w:ascii="Times New Roman" w:eastAsia="Times New Roman" w:hAnsi="Times New Roman" w:cs="Times New Roman"/>
          <w:b/>
          <w:kern w:val="0"/>
          <w:sz w:val="24"/>
          <w:szCs w:val="24"/>
          <w:lang w:val="sr-Cyrl-RS"/>
          <w14:ligatures w14:val="none"/>
        </w:rPr>
      </w:pP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val="sr-Cyrl-RS"/>
          <w14:ligatures w14:val="none"/>
        </w:rPr>
        <w:t xml:space="preserve">                                                    </w:t>
      </w:r>
      <w:r w:rsidR="00DF6C7B">
        <w:rPr>
          <w:rFonts w:ascii="Times New Roman" w:eastAsia="Times New Roman" w:hAnsi="Times New Roman" w:cs="Times New Roman"/>
          <w:kern w:val="0"/>
          <w:sz w:val="24"/>
          <w:szCs w:val="24"/>
          <w14:ligatures w14:val="none"/>
        </w:rPr>
        <w:t xml:space="preserve">                             </w:t>
      </w:r>
      <w:r w:rsidR="00DF6C7B" w:rsidRPr="00DF6C7B">
        <w:rPr>
          <w:rFonts w:ascii="Times New Roman" w:eastAsia="Times New Roman" w:hAnsi="Times New Roman" w:cs="Times New Roman"/>
          <w:b/>
          <w:kern w:val="0"/>
          <w:sz w:val="24"/>
          <w:szCs w:val="24"/>
          <w:lang w:val="sr-Cyrl-RS"/>
          <w14:ligatures w14:val="none"/>
        </w:rPr>
        <w:t>Председник Школског одбора</w:t>
      </w:r>
    </w:p>
    <w:p w:rsidR="00DF6C7B" w:rsidRDefault="00DF6C7B" w:rsidP="00EA56C8">
      <w:pPr>
        <w:spacing w:after="0"/>
        <w:ind w:firstLine="709"/>
        <w:jc w:val="both"/>
        <w:rPr>
          <w:rFonts w:ascii="Times New Roman" w:eastAsia="Times New Roman" w:hAnsi="Times New Roman" w:cs="Times New Roman"/>
          <w:b/>
          <w:kern w:val="0"/>
          <w:sz w:val="24"/>
          <w:szCs w:val="24"/>
          <w:lang w:val="sr-Cyrl-RS"/>
          <w14:ligatures w14:val="none"/>
        </w:rPr>
      </w:pPr>
      <w:r>
        <w:rPr>
          <w:rFonts w:ascii="Times New Roman" w:eastAsia="Times New Roman" w:hAnsi="Times New Roman" w:cs="Times New Roman"/>
          <w:b/>
          <w:kern w:val="0"/>
          <w:sz w:val="24"/>
          <w:szCs w:val="24"/>
          <w:lang w:val="sr-Cyrl-RS"/>
          <w14:ligatures w14:val="none"/>
        </w:rPr>
        <w:t xml:space="preserve">                                                                                                          Зоран Киш</w:t>
      </w:r>
    </w:p>
    <w:p w:rsidR="00DF6C7B" w:rsidRDefault="00DF6C7B" w:rsidP="00EA56C8">
      <w:pPr>
        <w:spacing w:after="0"/>
        <w:ind w:firstLine="709"/>
        <w:jc w:val="both"/>
        <w:rPr>
          <w:rFonts w:ascii="Times New Roman" w:eastAsia="Times New Roman" w:hAnsi="Times New Roman" w:cs="Times New Roman"/>
          <w:b/>
          <w:kern w:val="0"/>
          <w:sz w:val="24"/>
          <w:szCs w:val="24"/>
          <w:lang w:val="sr-Cyrl-RS"/>
          <w14:ligatures w14:val="none"/>
        </w:rPr>
      </w:pPr>
    </w:p>
    <w:p w:rsidR="0065516F" w:rsidRDefault="0065516F" w:rsidP="00EA56C8">
      <w:pPr>
        <w:spacing w:after="0"/>
        <w:ind w:firstLine="709"/>
        <w:jc w:val="both"/>
        <w:rPr>
          <w:rFonts w:ascii="Times New Roman" w:eastAsia="Times New Roman" w:hAnsi="Times New Roman" w:cs="Times New Roman"/>
          <w:b/>
          <w:kern w:val="0"/>
          <w:sz w:val="24"/>
          <w:szCs w:val="24"/>
          <w:lang w:val="sr-Cyrl-RS"/>
          <w14:ligatures w14:val="none"/>
        </w:rPr>
      </w:pPr>
      <w:r>
        <w:rPr>
          <w:rFonts w:ascii="Times New Roman" w:eastAsia="Times New Roman" w:hAnsi="Times New Roman" w:cs="Times New Roman"/>
          <w:b/>
          <w:kern w:val="0"/>
          <w:sz w:val="24"/>
          <w:szCs w:val="24"/>
          <w:lang w:val="sr-Cyrl-RS"/>
          <w14:ligatures w14:val="none"/>
        </w:rPr>
        <w:t>Председник синдиката</w:t>
      </w:r>
    </w:p>
    <w:p w:rsidR="0065516F" w:rsidRDefault="0065516F" w:rsidP="00EA56C8">
      <w:pPr>
        <w:spacing w:after="0"/>
        <w:ind w:firstLine="709"/>
        <w:jc w:val="both"/>
        <w:rPr>
          <w:rFonts w:ascii="Times New Roman" w:eastAsia="Times New Roman" w:hAnsi="Times New Roman" w:cs="Times New Roman"/>
          <w:b/>
          <w:kern w:val="0"/>
          <w:sz w:val="24"/>
          <w:szCs w:val="24"/>
          <w:lang w:val="sr-Cyrl-RS"/>
          <w14:ligatures w14:val="none"/>
        </w:rPr>
      </w:pPr>
      <w:r>
        <w:rPr>
          <w:rFonts w:ascii="Times New Roman" w:eastAsia="Times New Roman" w:hAnsi="Times New Roman" w:cs="Times New Roman"/>
          <w:b/>
          <w:kern w:val="0"/>
          <w:sz w:val="24"/>
          <w:szCs w:val="24"/>
          <w:lang w:val="sr-Cyrl-RS"/>
          <w14:ligatures w14:val="none"/>
        </w:rPr>
        <w:t xml:space="preserve">   Ненад Маринковић</w:t>
      </w:r>
    </w:p>
    <w:p w:rsidR="00DF6C7B" w:rsidRDefault="00DF6C7B" w:rsidP="00EA56C8">
      <w:pPr>
        <w:spacing w:after="0"/>
        <w:ind w:firstLine="709"/>
        <w:jc w:val="both"/>
        <w:rPr>
          <w:rFonts w:ascii="Times New Roman" w:eastAsia="Times New Roman" w:hAnsi="Times New Roman" w:cs="Times New Roman"/>
          <w:b/>
          <w:kern w:val="0"/>
          <w:sz w:val="24"/>
          <w:szCs w:val="24"/>
          <w:lang w:val="sr-Cyrl-RS"/>
          <w14:ligatures w14:val="none"/>
        </w:rPr>
      </w:pPr>
    </w:p>
    <w:p w:rsidR="00DF6C7B" w:rsidRDefault="00DF6C7B" w:rsidP="00EA56C8">
      <w:pPr>
        <w:spacing w:after="0"/>
        <w:ind w:firstLine="709"/>
        <w:jc w:val="both"/>
        <w:rPr>
          <w:rFonts w:ascii="Times New Roman" w:eastAsia="Times New Roman" w:hAnsi="Times New Roman" w:cs="Times New Roman"/>
          <w:kern w:val="0"/>
          <w:sz w:val="24"/>
          <w:szCs w:val="24"/>
          <w:lang w:val="sr-Cyrl-RS"/>
          <w14:ligatures w14:val="none"/>
        </w:rPr>
      </w:pPr>
    </w:p>
    <w:p w:rsidR="0065516F" w:rsidRDefault="0065516F" w:rsidP="00EA56C8">
      <w:pPr>
        <w:spacing w:after="0"/>
        <w:ind w:firstLine="709"/>
        <w:jc w:val="both"/>
        <w:rPr>
          <w:rFonts w:ascii="Times New Roman" w:eastAsia="Times New Roman" w:hAnsi="Times New Roman" w:cs="Times New Roman"/>
          <w:kern w:val="0"/>
          <w:sz w:val="24"/>
          <w:szCs w:val="24"/>
          <w:lang w:val="sr-Cyrl-RS"/>
          <w14:ligatures w14:val="none"/>
        </w:rPr>
      </w:pPr>
    </w:p>
    <w:p w:rsidR="00DF6C7B" w:rsidRPr="00DF6C7B" w:rsidRDefault="00DF6C7B" w:rsidP="00EA56C8">
      <w:pPr>
        <w:spacing w:after="0"/>
        <w:ind w:firstLine="709"/>
        <w:jc w:val="both"/>
        <w:rPr>
          <w:rFonts w:ascii="Times New Roman" w:eastAsia="Times New Roman" w:hAnsi="Times New Roman" w:cs="Times New Roman"/>
          <w:kern w:val="0"/>
          <w:sz w:val="24"/>
          <w:szCs w:val="24"/>
          <w:lang w:val="sr-Cyrl-RS"/>
          <w14:ligatures w14:val="none"/>
        </w:rPr>
      </w:pPr>
      <w:r w:rsidRPr="00DF6C7B">
        <w:rPr>
          <w:rFonts w:ascii="Times New Roman" w:eastAsia="Times New Roman" w:hAnsi="Times New Roman" w:cs="Times New Roman"/>
          <w:kern w:val="0"/>
          <w:sz w:val="24"/>
          <w:szCs w:val="24"/>
          <w:lang w:val="sr-Cyrl-RS"/>
          <w14:ligatures w14:val="none"/>
        </w:rPr>
        <w:t xml:space="preserve">Овај Правилник ступа на снагу </w:t>
      </w:r>
      <w:r>
        <w:rPr>
          <w:rFonts w:ascii="Times New Roman" w:eastAsia="Times New Roman" w:hAnsi="Times New Roman" w:cs="Times New Roman"/>
          <w:kern w:val="0"/>
          <w:sz w:val="24"/>
          <w:szCs w:val="24"/>
          <w:lang w:val="sr-Cyrl-RS"/>
          <w14:ligatures w14:val="none"/>
        </w:rPr>
        <w:t xml:space="preserve">у року од 8 дана од дана објављивања на огласној табли Послодавца, дана </w:t>
      </w:r>
      <w:r w:rsidR="00A06D5A">
        <w:rPr>
          <w:rFonts w:ascii="Times New Roman" w:eastAsia="Times New Roman" w:hAnsi="Times New Roman" w:cs="Times New Roman"/>
          <w:kern w:val="0"/>
          <w:sz w:val="24"/>
          <w:szCs w:val="24"/>
          <w:lang w:val="sr-Cyrl-RS"/>
          <w14:ligatures w14:val="none"/>
        </w:rPr>
        <w:t>28.08.2025</w:t>
      </w:r>
      <w:r>
        <w:rPr>
          <w:rFonts w:ascii="Times New Roman" w:eastAsia="Times New Roman" w:hAnsi="Times New Roman" w:cs="Times New Roman"/>
          <w:kern w:val="0"/>
          <w:sz w:val="24"/>
          <w:szCs w:val="24"/>
          <w:lang w:val="sr-Cyrl-RS"/>
          <w14:ligatures w14:val="none"/>
        </w:rPr>
        <w:t>. године.</w:t>
      </w:r>
    </w:p>
    <w:p w:rsidR="00EA56C8" w:rsidRPr="00EA56C8" w:rsidRDefault="00EA56C8" w:rsidP="00EA56C8">
      <w:pPr>
        <w:spacing w:after="0"/>
        <w:jc w:val="both"/>
        <w:rPr>
          <w:rFonts w:ascii="Times New Roman" w:eastAsia="Times New Roman" w:hAnsi="Times New Roman" w:cs="Times New Roman"/>
          <w:b/>
          <w:kern w:val="0"/>
          <w:sz w:val="24"/>
          <w:szCs w:val="24"/>
          <w14:ligatures w14:val="none"/>
        </w:rPr>
      </w:pPr>
    </w:p>
    <w:p w:rsidR="003F4C02" w:rsidRDefault="003F4C02"/>
    <w:sectPr w:rsidR="003F4C02" w:rsidSect="00EA5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319A"/>
    <w:multiLevelType w:val="hybridMultilevel"/>
    <w:tmpl w:val="B2D07B5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183B4055"/>
    <w:multiLevelType w:val="multilevel"/>
    <w:tmpl w:val="958A6822"/>
    <w:lvl w:ilvl="0">
      <w:start w:val="4"/>
      <w:numFmt w:val="decimal"/>
      <w:lvlText w:val="%1."/>
      <w:lvlJc w:val="left"/>
      <w:pPr>
        <w:ind w:left="108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
    <w:nsid w:val="33115C04"/>
    <w:multiLevelType w:val="hybridMultilevel"/>
    <w:tmpl w:val="F30CDC10"/>
    <w:lvl w:ilvl="0" w:tplc="14F2EC46">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3">
    <w:nsid w:val="584C1937"/>
    <w:multiLevelType w:val="hybridMultilevel"/>
    <w:tmpl w:val="2B3E2E06"/>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5DA006E6"/>
    <w:multiLevelType w:val="multilevel"/>
    <w:tmpl w:val="69B4BF2E"/>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5">
    <w:nsid w:val="6C0302B3"/>
    <w:multiLevelType w:val="hybridMultilevel"/>
    <w:tmpl w:val="49E07D26"/>
    <w:lvl w:ilvl="0" w:tplc="9B7EDED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6C8"/>
    <w:rsid w:val="0004189F"/>
    <w:rsid w:val="000D53A3"/>
    <w:rsid w:val="001D4D7F"/>
    <w:rsid w:val="001F58FF"/>
    <w:rsid w:val="002B6885"/>
    <w:rsid w:val="003270BD"/>
    <w:rsid w:val="003D6209"/>
    <w:rsid w:val="003F3348"/>
    <w:rsid w:val="003F4C02"/>
    <w:rsid w:val="004B26DF"/>
    <w:rsid w:val="0065516F"/>
    <w:rsid w:val="007728AF"/>
    <w:rsid w:val="009F37F8"/>
    <w:rsid w:val="00A06D5A"/>
    <w:rsid w:val="00AC3655"/>
    <w:rsid w:val="00C44082"/>
    <w:rsid w:val="00DF6C7B"/>
    <w:rsid w:val="00EA56C8"/>
    <w:rsid w:val="00F61EA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6C8"/>
    <w:rPr>
      <w:rFonts w:ascii="Tahoma" w:hAnsi="Tahoma" w:cs="Tahoma"/>
      <w:sz w:val="16"/>
      <w:szCs w:val="16"/>
    </w:rPr>
  </w:style>
  <w:style w:type="paragraph" w:customStyle="1" w:styleId="Normal1">
    <w:name w:val="Normal1"/>
    <w:basedOn w:val="Normal"/>
    <w:rsid w:val="003270BD"/>
    <w:pPr>
      <w:spacing w:before="100" w:beforeAutospacing="1" w:after="100" w:afterAutospacing="1" w:line="240" w:lineRule="auto"/>
    </w:pPr>
    <w:rPr>
      <w:rFonts w:ascii="Arial" w:eastAsia="Times New Roman" w:hAnsi="Arial" w:cs="Arial"/>
      <w:kern w:val="0"/>
      <w:lang w:val="en-US"/>
      <w14:ligatures w14:val="none"/>
    </w:rPr>
  </w:style>
  <w:style w:type="paragraph" w:styleId="ListParagraph">
    <w:name w:val="List Paragraph"/>
    <w:basedOn w:val="Normal"/>
    <w:uiPriority w:val="34"/>
    <w:qFormat/>
    <w:rsid w:val="002B68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6C8"/>
    <w:rPr>
      <w:rFonts w:ascii="Tahoma" w:hAnsi="Tahoma" w:cs="Tahoma"/>
      <w:sz w:val="16"/>
      <w:szCs w:val="16"/>
    </w:rPr>
  </w:style>
  <w:style w:type="paragraph" w:customStyle="1" w:styleId="Normal1">
    <w:name w:val="Normal1"/>
    <w:basedOn w:val="Normal"/>
    <w:rsid w:val="003270BD"/>
    <w:pPr>
      <w:spacing w:before="100" w:beforeAutospacing="1" w:after="100" w:afterAutospacing="1" w:line="240" w:lineRule="auto"/>
    </w:pPr>
    <w:rPr>
      <w:rFonts w:ascii="Arial" w:eastAsia="Times New Roman" w:hAnsi="Arial" w:cs="Arial"/>
      <w:kern w:val="0"/>
      <w:lang w:val="en-US"/>
      <w14:ligatures w14:val="none"/>
    </w:rPr>
  </w:style>
  <w:style w:type="paragraph" w:styleId="ListParagraph">
    <w:name w:val="List Paragraph"/>
    <w:basedOn w:val="Normal"/>
    <w:uiPriority w:val="34"/>
    <w:qFormat/>
    <w:rsid w:val="002B6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gapetrovradisic.edu.rs" TargetMode="Externa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8334</Words>
  <Characters>47504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Jovana</dc:creator>
  <cp:lastModifiedBy>Jovana</cp:lastModifiedBy>
  <cp:revision>4</cp:revision>
  <cp:lastPrinted>2024-09-17T12:02:00Z</cp:lastPrinted>
  <dcterms:created xsi:type="dcterms:W3CDTF">2025-08-19T10:58:00Z</dcterms:created>
  <dcterms:modified xsi:type="dcterms:W3CDTF">2025-08-20T09:15:00Z</dcterms:modified>
</cp:coreProperties>
</file>